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F17" w:rsidRPr="00C821BB" w:rsidRDefault="00704F17" w:rsidP="00704F17">
      <w:pPr>
        <w:spacing w:before="120" w:after="0" w:line="240" w:lineRule="auto"/>
        <w:jc w:val="center"/>
        <w:rPr>
          <w:rFonts w:ascii="Times New Roman" w:hAnsi="Times New Roman" w:cs="Times New Roman"/>
          <w:b/>
          <w:sz w:val="24"/>
          <w:szCs w:val="24"/>
        </w:rPr>
      </w:pPr>
      <w:r w:rsidRPr="00C821BB">
        <w:rPr>
          <w:rFonts w:ascii="Times New Roman" w:hAnsi="Times New Roman" w:cs="Times New Roman"/>
          <w:b/>
          <w:sz w:val="24"/>
          <w:szCs w:val="24"/>
        </w:rPr>
        <w:t>SAVAŞ ODAKLI ÇOCUK KİTAPLARINDA ZORBALIK</w:t>
      </w:r>
    </w:p>
    <w:p w:rsidR="00704F17" w:rsidRDefault="00704F17" w:rsidP="00704F17">
      <w:pPr>
        <w:spacing w:before="120" w:after="0" w:line="240" w:lineRule="auto"/>
        <w:jc w:val="right"/>
        <w:rPr>
          <w:rFonts w:ascii="Times New Roman" w:hAnsi="Times New Roman" w:cs="Times New Roman"/>
          <w:b/>
        </w:rPr>
      </w:pPr>
      <w:r w:rsidRPr="00123713">
        <w:rPr>
          <w:rFonts w:ascii="Times New Roman" w:hAnsi="Times New Roman" w:cs="Times New Roman"/>
          <w:b/>
        </w:rPr>
        <w:t>Oğuzhan YILMAZ</w:t>
      </w:r>
      <w:r w:rsidRPr="00123713">
        <w:rPr>
          <w:rStyle w:val="DipnotBavurusu"/>
          <w:rFonts w:ascii="Times New Roman" w:hAnsi="Times New Roman" w:cs="Times New Roman"/>
          <w:b/>
        </w:rPr>
        <w:footnoteReference w:id="1"/>
      </w:r>
    </w:p>
    <w:p w:rsidR="00704F17" w:rsidRPr="00123713" w:rsidRDefault="00704F17" w:rsidP="00704F17">
      <w:pPr>
        <w:spacing w:before="120" w:after="0" w:line="240" w:lineRule="auto"/>
        <w:jc w:val="right"/>
        <w:rPr>
          <w:rFonts w:ascii="Times New Roman" w:hAnsi="Times New Roman" w:cs="Times New Roman"/>
          <w:b/>
        </w:rPr>
      </w:pPr>
      <w:r w:rsidRPr="00123713">
        <w:rPr>
          <w:rFonts w:ascii="Times New Roman" w:hAnsi="Times New Roman" w:cs="Times New Roman"/>
          <w:b/>
        </w:rPr>
        <w:t>Bilge DESTEGÜLOĞLU</w:t>
      </w:r>
      <w:r w:rsidRPr="00123713">
        <w:rPr>
          <w:rStyle w:val="DipnotBavurusu"/>
          <w:rFonts w:ascii="Times New Roman" w:hAnsi="Times New Roman" w:cs="Times New Roman"/>
          <w:b/>
        </w:rPr>
        <w:footnoteReference w:id="2"/>
      </w:r>
    </w:p>
    <w:p w:rsidR="00704F17" w:rsidRPr="00C821BB" w:rsidRDefault="00704F17" w:rsidP="00704F17">
      <w:pPr>
        <w:spacing w:before="120" w:after="0" w:line="240" w:lineRule="auto"/>
        <w:rPr>
          <w:rFonts w:ascii="Times New Roman" w:hAnsi="Times New Roman" w:cs="Times New Roman"/>
          <w:b/>
        </w:rPr>
      </w:pPr>
      <w:r w:rsidRPr="00C821BB">
        <w:rPr>
          <w:rFonts w:ascii="Times New Roman" w:hAnsi="Times New Roman" w:cs="Times New Roman"/>
          <w:b/>
        </w:rPr>
        <w:t>Özet</w:t>
      </w:r>
    </w:p>
    <w:p w:rsidR="00704F17" w:rsidRDefault="00704F17" w:rsidP="00704F17">
      <w:pPr>
        <w:spacing w:before="120" w:after="0" w:line="240" w:lineRule="auto"/>
        <w:jc w:val="both"/>
        <w:rPr>
          <w:rFonts w:ascii="Times New Roman" w:eastAsia="Times New Roman" w:hAnsi="Times New Roman" w:cs="Times New Roman"/>
          <w:lang w:val="tr" w:eastAsia="tr-TR"/>
        </w:rPr>
      </w:pPr>
      <w:r w:rsidRPr="00C821BB">
        <w:rPr>
          <w:rFonts w:ascii="Times New Roman" w:eastAsia="Times New Roman" w:hAnsi="Times New Roman" w:cs="Times New Roman"/>
          <w:lang w:val="tr" w:eastAsia="tr-TR"/>
        </w:rPr>
        <w:t xml:space="preserve">İnsanlar yaşamları boyunca çeşitli zorbalıklar ile karşılaşmaktadır. Zorbalıkların derecelendirilmesi mümkün olmamakla birlikte, insanların ölüm ve yaşam ikileminde kalarak ülkelerini terk etmeleri söz konusu olduğu için savaşların en ağır zorbalıklar arasında yer aldığı söylenebilir. Yaşanan zorunlu göçlerdeki olumsuz durumların ve zorbalıkların üstesinden gelerek hayatlarına devam edebilmesi noktasında çocukların daha fazla zorlandıkları görülmektedir. Gerçekleştirilen zorunlu göçler ve yaşanan zorbalıklar, bireylerde yalnızlık hissinin oluşmasına sebep olmaktadır. </w:t>
      </w:r>
    </w:p>
    <w:p w:rsidR="00704F17" w:rsidRDefault="00704F17" w:rsidP="00704F17">
      <w:pPr>
        <w:spacing w:before="120" w:after="0" w:line="240" w:lineRule="auto"/>
        <w:jc w:val="both"/>
        <w:rPr>
          <w:rFonts w:ascii="Times New Roman" w:eastAsia="Times New Roman" w:hAnsi="Times New Roman" w:cs="Times New Roman"/>
          <w:lang w:val="tr" w:eastAsia="tr-TR"/>
        </w:rPr>
      </w:pPr>
      <w:r w:rsidRPr="00C821BB">
        <w:rPr>
          <w:rFonts w:ascii="Times New Roman" w:eastAsia="Times New Roman" w:hAnsi="Times New Roman" w:cs="Times New Roman"/>
          <w:lang w:val="tr" w:eastAsia="tr-TR"/>
        </w:rPr>
        <w:t xml:space="preserve">Zorbalıklar sonucunda oluşan yalnızlık hissini gidermek için başvurulabilecek yöntemler arasında kurgusal nitelikli çocuk kitapları da yer almaktadır. Bu nedenle çalışmada, savaş odaklı çocuk kitaplarında bulunan zorbalık görünümlerinin tespit edilmesi amaçlanmıştır. </w:t>
      </w:r>
    </w:p>
    <w:p w:rsidR="00704F17" w:rsidRDefault="00704F17" w:rsidP="00704F17">
      <w:pPr>
        <w:spacing w:before="120" w:after="0" w:line="240" w:lineRule="auto"/>
        <w:jc w:val="both"/>
        <w:rPr>
          <w:rFonts w:ascii="Times New Roman" w:eastAsia="Times New Roman" w:hAnsi="Times New Roman" w:cs="Times New Roman"/>
          <w:lang w:val="tr" w:eastAsia="tr-TR"/>
        </w:rPr>
      </w:pPr>
      <w:r w:rsidRPr="00C821BB">
        <w:rPr>
          <w:rFonts w:ascii="Times New Roman" w:hAnsi="Times New Roman" w:cs="Times New Roman"/>
        </w:rPr>
        <w:t>Çalışmada, savaş odaklı kurgusal nitelikli çocuk kitaplarında bulunan zorbalıkların görünümleri tespit edilmeye çalışıldığı için doküman analizi deseni tercih edilmiştir.</w:t>
      </w:r>
      <w:r w:rsidRPr="00C821BB">
        <w:rPr>
          <w:rFonts w:ascii="Times New Roman" w:eastAsia="Times New Roman" w:hAnsi="Times New Roman" w:cs="Times New Roman"/>
          <w:lang w:val="tr" w:eastAsia="tr-TR"/>
        </w:rPr>
        <w:t xml:space="preserve"> Amaç doğrultusunda çeşitli yazarların çocuklar için kaleme aldığı “savaş”, “göç” ve “zorbalık” barındıran kitaplar incelenmiştir. Çalışmaya dâhil edilen kitaplar, başlangıçta zorbalık odağında incelenerek </w:t>
      </w:r>
      <w:proofErr w:type="spellStart"/>
      <w:r w:rsidRPr="00C821BB">
        <w:rPr>
          <w:rFonts w:ascii="Times New Roman" w:eastAsia="Times New Roman" w:hAnsi="Times New Roman" w:cs="Times New Roman"/>
          <w:lang w:val="tr" w:eastAsia="tr-TR"/>
        </w:rPr>
        <w:t>betimsel</w:t>
      </w:r>
      <w:proofErr w:type="spellEnd"/>
      <w:r w:rsidRPr="00C821BB">
        <w:rPr>
          <w:rFonts w:ascii="Times New Roman" w:eastAsia="Times New Roman" w:hAnsi="Times New Roman" w:cs="Times New Roman"/>
          <w:lang w:val="tr" w:eastAsia="tr-TR"/>
        </w:rPr>
        <w:t xml:space="preserve"> analize tabi tutulmuş, sonrasında ise zorbalık görünümünü; “zorbalık uygulaması” ve “zorbalık türleri ve görünümleri” başlıkları altında derinleştirilmiştir. </w:t>
      </w:r>
    </w:p>
    <w:p w:rsidR="00704F17" w:rsidRPr="00C821BB" w:rsidRDefault="00704F17" w:rsidP="00704F17">
      <w:pPr>
        <w:spacing w:before="120" w:after="0" w:line="240" w:lineRule="auto"/>
        <w:jc w:val="both"/>
        <w:rPr>
          <w:rFonts w:ascii="Times New Roman" w:hAnsi="Times New Roman" w:cs="Times New Roman"/>
          <w:b/>
        </w:rPr>
      </w:pPr>
      <w:r w:rsidRPr="00C821BB">
        <w:rPr>
          <w:rFonts w:ascii="Times New Roman" w:eastAsia="Times New Roman" w:hAnsi="Times New Roman" w:cs="Times New Roman"/>
          <w:lang w:val="tr" w:eastAsia="tr-TR"/>
        </w:rPr>
        <w:t xml:space="preserve">Sonuç olarak incelediğimiz eserlerde zorbalık görünümlerinin oldukça zengin bir bakış açısıyla betimlendiği fakat savaşın sebep olduğu zorbalıkları ortadan kaldırmak için çözüm önerilerinin yeterince betimlenmediği tespit edilmiştir. </w:t>
      </w:r>
    </w:p>
    <w:p w:rsidR="00704F17" w:rsidRPr="00C821BB" w:rsidRDefault="00704F17" w:rsidP="00704F17">
      <w:pPr>
        <w:spacing w:before="120" w:after="0" w:line="240" w:lineRule="auto"/>
        <w:jc w:val="both"/>
        <w:rPr>
          <w:rFonts w:ascii="Times New Roman" w:eastAsia="Times New Roman" w:hAnsi="Times New Roman" w:cs="Times New Roman"/>
        </w:rPr>
      </w:pPr>
      <w:r w:rsidRPr="00C821BB">
        <w:rPr>
          <w:rFonts w:ascii="Times New Roman" w:hAnsi="Times New Roman" w:cs="Times New Roman"/>
          <w:b/>
        </w:rPr>
        <w:t>Anahtar kelimeler:</w:t>
      </w:r>
      <w:r w:rsidRPr="00C821BB">
        <w:rPr>
          <w:rFonts w:ascii="Times New Roman" w:hAnsi="Times New Roman" w:cs="Times New Roman"/>
        </w:rPr>
        <w:t xml:space="preserve"> </w:t>
      </w:r>
      <w:r w:rsidRPr="00C821BB">
        <w:rPr>
          <w:rFonts w:ascii="Times New Roman" w:eastAsia="Times New Roman" w:hAnsi="Times New Roman" w:cs="Times New Roman"/>
        </w:rPr>
        <w:t>Çocuk kitapları, savaş, göç, zorunlu göç, zorbalık.</w:t>
      </w:r>
    </w:p>
    <w:p w:rsidR="00704F17" w:rsidRDefault="00704F17" w:rsidP="00704F17">
      <w:pPr>
        <w:spacing w:before="120" w:after="0" w:line="240" w:lineRule="auto"/>
        <w:jc w:val="center"/>
        <w:rPr>
          <w:rFonts w:ascii="Times New Roman" w:hAnsi="Times New Roman" w:cs="Times New Roman"/>
          <w:b/>
        </w:rPr>
      </w:pPr>
    </w:p>
    <w:p w:rsidR="00704F17" w:rsidRPr="00123713" w:rsidRDefault="00704F17" w:rsidP="00704F17">
      <w:pPr>
        <w:spacing w:before="120" w:after="0" w:line="240" w:lineRule="auto"/>
        <w:jc w:val="center"/>
        <w:rPr>
          <w:rFonts w:ascii="Times New Roman" w:hAnsi="Times New Roman" w:cs="Times New Roman"/>
          <w:b/>
          <w:sz w:val="24"/>
          <w:szCs w:val="24"/>
        </w:rPr>
      </w:pPr>
      <w:r w:rsidRPr="00123713">
        <w:rPr>
          <w:rFonts w:ascii="Times New Roman" w:hAnsi="Times New Roman" w:cs="Times New Roman"/>
          <w:b/>
          <w:sz w:val="24"/>
          <w:szCs w:val="24"/>
        </w:rPr>
        <w:t>BULLYING IN WAR-FOCUSED CHILDREN'S BOOKS</w:t>
      </w:r>
    </w:p>
    <w:p w:rsidR="00704F17" w:rsidRDefault="00704F17" w:rsidP="00704F17">
      <w:pPr>
        <w:spacing w:before="120" w:after="0" w:line="240" w:lineRule="auto"/>
        <w:rPr>
          <w:rFonts w:ascii="Times New Roman" w:hAnsi="Times New Roman" w:cs="Times New Roman"/>
          <w:b/>
        </w:rPr>
      </w:pPr>
    </w:p>
    <w:p w:rsidR="00704F17" w:rsidRPr="00C821BB" w:rsidRDefault="00704F17" w:rsidP="00704F17">
      <w:pPr>
        <w:spacing w:before="120" w:after="0" w:line="240" w:lineRule="auto"/>
        <w:rPr>
          <w:rFonts w:ascii="Times New Roman" w:hAnsi="Times New Roman" w:cs="Times New Roman"/>
          <w:b/>
        </w:rPr>
      </w:pPr>
      <w:proofErr w:type="spellStart"/>
      <w:r w:rsidRPr="00C821BB">
        <w:rPr>
          <w:rFonts w:ascii="Times New Roman" w:hAnsi="Times New Roman" w:cs="Times New Roman"/>
          <w:b/>
        </w:rPr>
        <w:t>Abstract</w:t>
      </w:r>
      <w:proofErr w:type="spellEnd"/>
      <w:r>
        <w:rPr>
          <w:rFonts w:ascii="Times New Roman" w:hAnsi="Times New Roman" w:cs="Times New Roman"/>
          <w:b/>
        </w:rPr>
        <w:t>:</w:t>
      </w:r>
    </w:p>
    <w:p w:rsidR="00704F17" w:rsidRPr="00C821BB" w:rsidRDefault="00704F17" w:rsidP="00704F17">
      <w:pPr>
        <w:spacing w:before="120" w:after="0" w:line="240" w:lineRule="auto"/>
        <w:jc w:val="both"/>
        <w:rPr>
          <w:rFonts w:ascii="Times New Roman" w:hAnsi="Times New Roman" w:cs="Times New Roman"/>
        </w:rPr>
      </w:pPr>
      <w:r w:rsidRPr="00C821BB">
        <w:rPr>
          <w:rFonts w:ascii="Times New Roman" w:hAnsi="Times New Roman" w:cs="Times New Roman"/>
        </w:rPr>
        <w:t xml:space="preserve">People </w:t>
      </w:r>
      <w:proofErr w:type="spellStart"/>
      <w:r w:rsidRPr="00C821BB">
        <w:rPr>
          <w:rFonts w:ascii="Times New Roman" w:hAnsi="Times New Roman" w:cs="Times New Roman"/>
        </w:rPr>
        <w:t>face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various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throughout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their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lives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making</w:t>
      </w:r>
      <w:proofErr w:type="spellEnd"/>
      <w:r w:rsidRPr="00C821BB">
        <w:rPr>
          <w:rFonts w:ascii="Times New Roman" w:hAnsi="Times New Roman" w:cs="Times New Roman"/>
        </w:rPr>
        <w:t xml:space="preserve"> it </w:t>
      </w:r>
      <w:proofErr w:type="spellStart"/>
      <w:r w:rsidRPr="00C821BB">
        <w:rPr>
          <w:rFonts w:ascii="Times New Roman" w:hAnsi="Times New Roman" w:cs="Times New Roman"/>
        </w:rPr>
        <w:t>possible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to</w:t>
      </w:r>
      <w:proofErr w:type="spellEnd"/>
      <w:r w:rsidRPr="00C821BB">
        <w:rPr>
          <w:rFonts w:ascii="Times New Roman" w:hAnsi="Times New Roman" w:cs="Times New Roman"/>
        </w:rPr>
        <w:t xml:space="preserve"> rate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it can be </w:t>
      </w:r>
      <w:proofErr w:type="spellStart"/>
      <w:r w:rsidRPr="00C821BB">
        <w:rPr>
          <w:rFonts w:ascii="Times New Roman" w:hAnsi="Times New Roman" w:cs="Times New Roman"/>
        </w:rPr>
        <w:t>said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wars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among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heaviest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forms</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tyranny</w:t>
      </w:r>
      <w:proofErr w:type="spellEnd"/>
      <w:r w:rsidRPr="00C821BB">
        <w:rPr>
          <w:rFonts w:ascii="Times New Roman" w:hAnsi="Times New Roman" w:cs="Times New Roman"/>
        </w:rPr>
        <w:t xml:space="preserve">, as </w:t>
      </w:r>
      <w:proofErr w:type="spellStart"/>
      <w:r w:rsidRPr="00C821BB">
        <w:rPr>
          <w:rFonts w:ascii="Times New Roman" w:hAnsi="Times New Roman" w:cs="Times New Roman"/>
        </w:rPr>
        <w:t>people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leave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their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country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being</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dilemma of </w:t>
      </w:r>
      <w:proofErr w:type="spellStart"/>
      <w:r w:rsidRPr="00C821BB">
        <w:rPr>
          <w:rFonts w:ascii="Times New Roman" w:hAnsi="Times New Roman" w:cs="Times New Roman"/>
        </w:rPr>
        <w:t>death</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life. </w:t>
      </w:r>
      <w:proofErr w:type="spellStart"/>
      <w:r w:rsidRPr="00C821BB">
        <w:rPr>
          <w:rFonts w:ascii="Times New Roman" w:hAnsi="Times New Roman" w:cs="Times New Roman"/>
        </w:rPr>
        <w:t>It</w:t>
      </w:r>
      <w:proofErr w:type="spellEnd"/>
      <w:r w:rsidRPr="00C821BB">
        <w:rPr>
          <w:rFonts w:ascii="Times New Roman" w:hAnsi="Times New Roman" w:cs="Times New Roman"/>
        </w:rPr>
        <w:t xml:space="preserve"> is </w:t>
      </w:r>
      <w:proofErr w:type="spellStart"/>
      <w:r w:rsidRPr="00C821BB">
        <w:rPr>
          <w:rFonts w:ascii="Times New Roman" w:hAnsi="Times New Roman" w:cs="Times New Roman"/>
        </w:rPr>
        <w:t>observed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children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have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more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difficulty</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overcoming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negative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situations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forced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migration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continuing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their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lives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forced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migrations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experienced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cause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feeling</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loneliness</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individuals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fictional</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children's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books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among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methods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can be </w:t>
      </w:r>
      <w:proofErr w:type="spellStart"/>
      <w:r w:rsidRPr="00C821BB">
        <w:rPr>
          <w:rFonts w:ascii="Times New Roman" w:hAnsi="Times New Roman" w:cs="Times New Roman"/>
        </w:rPr>
        <w:t>used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to</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eliminate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feeling</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loneliness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caused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For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this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reason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study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aimed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to</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identify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appearances</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war-oriented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children's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books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In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study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document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analysis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design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preferred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because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appearance</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war-oriented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fictional</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children's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books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tried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to</w:t>
      </w:r>
      <w:proofErr w:type="spellEnd"/>
      <w:r w:rsidRPr="00C821BB">
        <w:rPr>
          <w:rFonts w:ascii="Times New Roman" w:hAnsi="Times New Roman" w:cs="Times New Roman"/>
        </w:rPr>
        <w:t xml:space="preserve"> be </w:t>
      </w:r>
      <w:proofErr w:type="spellStart"/>
      <w:r w:rsidRPr="00C821BB">
        <w:rPr>
          <w:rFonts w:ascii="Times New Roman" w:hAnsi="Times New Roman" w:cs="Times New Roman"/>
        </w:rPr>
        <w:t>determined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In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line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with</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purpose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books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contain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war</w:t>
      </w:r>
      <w:proofErr w:type="spellEnd"/>
      <w:r w:rsidRPr="00C821BB">
        <w:rPr>
          <w:rFonts w:ascii="Times New Roman" w:hAnsi="Times New Roman" w:cs="Times New Roman"/>
        </w:rPr>
        <w:t>", "</w:t>
      </w:r>
      <w:proofErr w:type="spellStart"/>
      <w:r w:rsidRPr="00C821BB">
        <w:rPr>
          <w:rFonts w:ascii="Times New Roman" w:hAnsi="Times New Roman" w:cs="Times New Roman"/>
        </w:rPr>
        <w:t>migration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tyranny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written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various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authors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for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children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were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examined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books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included</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study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were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initially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examined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with</w:t>
      </w:r>
      <w:proofErr w:type="spellEnd"/>
      <w:r w:rsidRPr="00C821BB">
        <w:rPr>
          <w:rFonts w:ascii="Times New Roman" w:hAnsi="Times New Roman" w:cs="Times New Roman"/>
        </w:rPr>
        <w:t xml:space="preserve"> a </w:t>
      </w:r>
      <w:proofErr w:type="spellStart"/>
      <w:r w:rsidRPr="00C821BB">
        <w:rPr>
          <w:rFonts w:ascii="Times New Roman" w:hAnsi="Times New Roman" w:cs="Times New Roman"/>
        </w:rPr>
        <w:t>focus</w:t>
      </w:r>
      <w:proofErr w:type="spellEnd"/>
      <w:r w:rsidRPr="00C821BB">
        <w:rPr>
          <w:rFonts w:ascii="Times New Roman" w:hAnsi="Times New Roman" w:cs="Times New Roman"/>
        </w:rPr>
        <w:t xml:space="preserve"> on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subjected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to</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descriptive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analysis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appearance</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examined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It</w:t>
      </w:r>
      <w:proofErr w:type="spellEnd"/>
      <w:r w:rsidRPr="00C821BB">
        <w:rPr>
          <w:rFonts w:ascii="Times New Roman" w:hAnsi="Times New Roman" w:cs="Times New Roman"/>
        </w:rPr>
        <w:t xml:space="preserve"> is </w:t>
      </w:r>
      <w:proofErr w:type="spellStart"/>
      <w:r w:rsidRPr="00C821BB">
        <w:rPr>
          <w:rFonts w:ascii="Times New Roman" w:hAnsi="Times New Roman" w:cs="Times New Roman"/>
        </w:rPr>
        <w:t>deepened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under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headings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practice</w:t>
      </w:r>
      <w:proofErr w:type="spellEnd"/>
      <w:r w:rsidRPr="00C821BB">
        <w:rPr>
          <w:rFonts w:ascii="Times New Roman" w:hAnsi="Times New Roman" w:cs="Times New Roman"/>
        </w:rPr>
        <w:t>",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types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appearances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and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situations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caused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As a </w:t>
      </w:r>
      <w:proofErr w:type="spellStart"/>
      <w:r w:rsidRPr="00C821BB">
        <w:rPr>
          <w:rFonts w:ascii="Times New Roman" w:hAnsi="Times New Roman" w:cs="Times New Roman"/>
        </w:rPr>
        <w:t>result</w:t>
      </w:r>
      <w:proofErr w:type="spellEnd"/>
      <w:r w:rsidRPr="00C821BB">
        <w:rPr>
          <w:rFonts w:ascii="Times New Roman" w:hAnsi="Times New Roman" w:cs="Times New Roman"/>
        </w:rPr>
        <w:t xml:space="preserve">, it has </w:t>
      </w:r>
      <w:proofErr w:type="spellStart"/>
      <w:r w:rsidRPr="00C821BB">
        <w:rPr>
          <w:rFonts w:ascii="Times New Roman" w:hAnsi="Times New Roman" w:cs="Times New Roman"/>
        </w:rPr>
        <w:t>been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determined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that</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views</w:t>
      </w:r>
      <w:proofErr w:type="spellEnd"/>
      <w:r w:rsidRPr="00C821BB">
        <w:rPr>
          <w:rFonts w:ascii="Times New Roman" w:hAnsi="Times New Roman" w:cs="Times New Roman"/>
        </w:rPr>
        <w:t xml:space="preserve"> of </w:t>
      </w:r>
      <w:proofErr w:type="spellStart"/>
      <w:r w:rsidRPr="00C821BB">
        <w:rPr>
          <w:rFonts w:ascii="Times New Roman" w:hAnsi="Times New Roman" w:cs="Times New Roman"/>
        </w:rPr>
        <w:t>bullying</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are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depicted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from</w:t>
      </w:r>
      <w:proofErr w:type="spellEnd"/>
      <w:r w:rsidRPr="00C821BB">
        <w:rPr>
          <w:rFonts w:ascii="Times New Roman" w:hAnsi="Times New Roman" w:cs="Times New Roman"/>
        </w:rPr>
        <w:t xml:space="preserve"> a </w:t>
      </w:r>
      <w:proofErr w:type="spellStart"/>
      <w:r w:rsidRPr="00C821BB">
        <w:rPr>
          <w:rFonts w:ascii="Times New Roman" w:hAnsi="Times New Roman" w:cs="Times New Roman"/>
        </w:rPr>
        <w:t>very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rich</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perspective</w:t>
      </w:r>
      <w:proofErr w:type="spellEnd"/>
      <w:r w:rsidRPr="00C821BB">
        <w:rPr>
          <w:rFonts w:ascii="Times New Roman" w:hAnsi="Times New Roman" w:cs="Times New Roman"/>
        </w:rPr>
        <w:t xml:space="preserve"> in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works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examined</w:t>
      </w:r>
      <w:proofErr w:type="spellEnd"/>
      <w:r w:rsidRPr="00C821BB">
        <w:rPr>
          <w:rFonts w:ascii="Times New Roman" w:hAnsi="Times New Roman" w:cs="Times New Roman"/>
        </w:rPr>
        <w:t xml:space="preserve">, but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solution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proposals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to</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eliminate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tyranny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caused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the</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are</w:t>
      </w:r>
      <w:proofErr w:type="spellEnd"/>
      <w:r w:rsidRPr="00C821BB">
        <w:rPr>
          <w:rFonts w:ascii="Times New Roman" w:hAnsi="Times New Roman" w:cs="Times New Roman"/>
        </w:rPr>
        <w:t xml:space="preserve"> not </w:t>
      </w:r>
      <w:proofErr w:type="spellStart"/>
      <w:r w:rsidRPr="00C821BB">
        <w:rPr>
          <w:rFonts w:ascii="Times New Roman" w:hAnsi="Times New Roman" w:cs="Times New Roman"/>
        </w:rPr>
        <w:t>adequately</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described</w:t>
      </w:r>
      <w:proofErr w:type="spellEnd"/>
      <w:r w:rsidRPr="00C821BB">
        <w:rPr>
          <w:rFonts w:ascii="Times New Roman" w:hAnsi="Times New Roman" w:cs="Times New Roman"/>
        </w:rPr>
        <w:t>.</w:t>
      </w:r>
    </w:p>
    <w:p w:rsidR="00E17D3D" w:rsidRPr="00704F17" w:rsidRDefault="00704F17" w:rsidP="00704F17">
      <w:pPr>
        <w:spacing w:before="120" w:after="0" w:line="240" w:lineRule="auto"/>
        <w:jc w:val="both"/>
      </w:pPr>
      <w:proofErr w:type="spellStart"/>
      <w:r w:rsidRPr="00C821BB">
        <w:rPr>
          <w:rFonts w:ascii="Times New Roman" w:hAnsi="Times New Roman" w:cs="Times New Roman"/>
          <w:b/>
        </w:rPr>
        <w:t>Keywords</w:t>
      </w:r>
      <w:proofErr w:type="spellEnd"/>
      <w:r w:rsidRPr="00C821BB">
        <w:rPr>
          <w:rFonts w:ascii="Times New Roman" w:hAnsi="Times New Roman" w:cs="Times New Roman"/>
          <w:b/>
        </w:rPr>
        <w:t xml:space="preserve">: </w:t>
      </w:r>
      <w:proofErr w:type="spellStart"/>
      <w:r w:rsidRPr="00C821BB">
        <w:rPr>
          <w:rFonts w:ascii="Times New Roman" w:hAnsi="Times New Roman" w:cs="Times New Roman"/>
        </w:rPr>
        <w:t>Children's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books</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war</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migration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forced</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migration</w:t>
      </w:r>
      <w:proofErr w:type="spellEnd"/>
      <w:r w:rsidRPr="00C821BB">
        <w:rPr>
          <w:rFonts w:ascii="Times New Roman" w:hAnsi="Times New Roman" w:cs="Times New Roman"/>
        </w:rPr>
        <w:t xml:space="preserve">, </w:t>
      </w:r>
      <w:proofErr w:type="spellStart"/>
      <w:r w:rsidRPr="00C821BB">
        <w:rPr>
          <w:rFonts w:ascii="Times New Roman" w:hAnsi="Times New Roman" w:cs="Times New Roman"/>
        </w:rPr>
        <w:t>bullying</w:t>
      </w:r>
      <w:proofErr w:type="spellEnd"/>
      <w:r w:rsidRPr="00C821BB">
        <w:rPr>
          <w:rFonts w:ascii="Times New Roman" w:eastAsia="Times New Roman" w:hAnsi="Times New Roman" w:cs="Times New Roman"/>
        </w:rPr>
        <w:t>.</w:t>
      </w:r>
      <w:bookmarkStart w:id="0" w:name="_GoBack"/>
      <w:bookmarkEnd w:id="0"/>
    </w:p>
    <w:sectPr w:rsidR="00E17D3D" w:rsidRPr="00704F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167" w:rsidRDefault="00364167">
      <w:pPr>
        <w:spacing w:after="0" w:line="240" w:lineRule="auto"/>
      </w:pPr>
      <w:r>
        <w:separator/>
      </w:r>
    </w:p>
  </w:endnote>
  <w:endnote w:type="continuationSeparator" w:id="0">
    <w:p w:rsidR="00364167" w:rsidRDefault="0036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167" w:rsidRDefault="00364167">
      <w:pPr>
        <w:spacing w:after="0" w:line="240" w:lineRule="auto"/>
      </w:pPr>
      <w:r>
        <w:separator/>
      </w:r>
    </w:p>
  </w:footnote>
  <w:footnote w:type="continuationSeparator" w:id="0">
    <w:p w:rsidR="00364167" w:rsidRDefault="00364167">
      <w:pPr>
        <w:spacing w:after="0" w:line="240" w:lineRule="auto"/>
      </w:pPr>
      <w:r>
        <w:continuationSeparator/>
      </w:r>
    </w:p>
  </w:footnote>
  <w:footnote w:id="1">
    <w:p w:rsidR="00704F17" w:rsidRPr="00731203" w:rsidRDefault="00704F17" w:rsidP="00704F17">
      <w:pPr>
        <w:pStyle w:val="DipnotMetni"/>
        <w:jc w:val="both"/>
        <w:rPr>
          <w:rFonts w:ascii="Times New Roman" w:hAnsi="Times New Roman" w:cs="Times New Roman"/>
        </w:rPr>
      </w:pPr>
      <w:r w:rsidRPr="00731203">
        <w:rPr>
          <w:rStyle w:val="DipnotBavurusu"/>
          <w:rFonts w:ascii="Times New Roman" w:hAnsi="Times New Roman" w:cs="Times New Roman"/>
        </w:rPr>
        <w:footnoteRef/>
      </w:r>
      <w:r w:rsidRPr="00731203">
        <w:rPr>
          <w:rFonts w:ascii="Times New Roman" w:hAnsi="Times New Roman" w:cs="Times New Roman"/>
        </w:rPr>
        <w:t>Doç. Dr</w:t>
      </w:r>
      <w:proofErr w:type="gramStart"/>
      <w:r w:rsidRPr="00731203">
        <w:rPr>
          <w:rFonts w:ascii="Times New Roman" w:hAnsi="Times New Roman" w:cs="Times New Roman"/>
        </w:rPr>
        <w:t>.,</w:t>
      </w:r>
      <w:proofErr w:type="gramEnd"/>
      <w:r w:rsidRPr="00731203">
        <w:rPr>
          <w:rFonts w:ascii="Times New Roman" w:hAnsi="Times New Roman" w:cs="Times New Roman"/>
        </w:rPr>
        <w:t xml:space="preserve"> Erzincan Binali Yıldırım Üniversitesi, Eğitim Fakültesi, Türkçe Eğitimi Ana Bilim Dalı, oyilmaz@erzincan.edu.tr</w:t>
      </w:r>
    </w:p>
  </w:footnote>
  <w:footnote w:id="2">
    <w:p w:rsidR="00704F17" w:rsidRPr="00731203" w:rsidRDefault="00704F17" w:rsidP="00704F17">
      <w:pPr>
        <w:pStyle w:val="DipnotMetni"/>
        <w:jc w:val="both"/>
        <w:rPr>
          <w:rFonts w:ascii="Times New Roman" w:hAnsi="Times New Roman" w:cs="Times New Roman"/>
        </w:rPr>
      </w:pPr>
      <w:r w:rsidRPr="00731203">
        <w:rPr>
          <w:rStyle w:val="DipnotBavurusu"/>
          <w:rFonts w:ascii="Times New Roman" w:hAnsi="Times New Roman" w:cs="Times New Roman"/>
        </w:rPr>
        <w:footnoteRef/>
      </w:r>
      <w:r w:rsidRPr="00731203">
        <w:rPr>
          <w:rFonts w:ascii="Times New Roman" w:hAnsi="Times New Roman" w:cs="Times New Roman"/>
        </w:rPr>
        <w:t>Arş. Gör</w:t>
      </w:r>
      <w:proofErr w:type="gramStart"/>
      <w:r w:rsidRPr="00731203">
        <w:rPr>
          <w:rFonts w:ascii="Times New Roman" w:hAnsi="Times New Roman" w:cs="Times New Roman"/>
        </w:rPr>
        <w:t>.,</w:t>
      </w:r>
      <w:proofErr w:type="gramEnd"/>
      <w:r w:rsidRPr="00731203">
        <w:rPr>
          <w:rFonts w:ascii="Times New Roman" w:hAnsi="Times New Roman" w:cs="Times New Roman"/>
        </w:rPr>
        <w:t xml:space="preserve"> Çukurova Üniversitesi, Eğitim Fakültesi, Türkçe Eğitimi Ana Bilim Dalı, bdesteguloglu@cu.edu.tr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2D"/>
    <w:rsid w:val="00012ACF"/>
    <w:rsid w:val="00034A6B"/>
    <w:rsid w:val="00061C17"/>
    <w:rsid w:val="00092AA9"/>
    <w:rsid w:val="000E0DEE"/>
    <w:rsid w:val="001B423C"/>
    <w:rsid w:val="00260444"/>
    <w:rsid w:val="00364167"/>
    <w:rsid w:val="003840A5"/>
    <w:rsid w:val="003A0AE6"/>
    <w:rsid w:val="003A7937"/>
    <w:rsid w:val="003B7ECF"/>
    <w:rsid w:val="004B093F"/>
    <w:rsid w:val="00500A0E"/>
    <w:rsid w:val="0051017D"/>
    <w:rsid w:val="00520C5B"/>
    <w:rsid w:val="00553E42"/>
    <w:rsid w:val="00570E24"/>
    <w:rsid w:val="006054B3"/>
    <w:rsid w:val="006B3DA5"/>
    <w:rsid w:val="006C2808"/>
    <w:rsid w:val="00704F17"/>
    <w:rsid w:val="00785345"/>
    <w:rsid w:val="00794EAE"/>
    <w:rsid w:val="007B23D5"/>
    <w:rsid w:val="007E0758"/>
    <w:rsid w:val="007E75F1"/>
    <w:rsid w:val="0080480E"/>
    <w:rsid w:val="00811588"/>
    <w:rsid w:val="00893023"/>
    <w:rsid w:val="009353F6"/>
    <w:rsid w:val="00941500"/>
    <w:rsid w:val="009E3D5F"/>
    <w:rsid w:val="00A0104D"/>
    <w:rsid w:val="00AE3B66"/>
    <w:rsid w:val="00B0271E"/>
    <w:rsid w:val="00B70C85"/>
    <w:rsid w:val="00BD004C"/>
    <w:rsid w:val="00BD0060"/>
    <w:rsid w:val="00C228F0"/>
    <w:rsid w:val="00C26097"/>
    <w:rsid w:val="00C90F60"/>
    <w:rsid w:val="00CD032D"/>
    <w:rsid w:val="00D14E42"/>
    <w:rsid w:val="00DD23F1"/>
    <w:rsid w:val="00DE414E"/>
    <w:rsid w:val="00E153AF"/>
    <w:rsid w:val="00E17D3D"/>
    <w:rsid w:val="00E82CCC"/>
    <w:rsid w:val="00ED1BA3"/>
    <w:rsid w:val="00FA5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F7960-21AF-4DCD-9087-14C7FEC4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F17"/>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Balk7">
    <w:name w:val="heading 7"/>
    <w:basedOn w:val="Normal"/>
    <w:next w:val="Normal"/>
    <w:link w:val="Bal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pPr>
      <w:spacing w:after="0" w:line="240" w:lineRule="auto"/>
    </w:pPr>
  </w:style>
  <w:style w:type="character" w:customStyle="1" w:styleId="Balk1Char">
    <w:name w:val="Başlık 1 Char"/>
    <w:link w:val="Balk1"/>
    <w:uiPriority w:val="9"/>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link w:val="Balk2"/>
    <w:uiPriority w:val="9"/>
    <w:rPr>
      <w:rFonts w:asciiTheme="majorHAnsi" w:eastAsiaTheme="majorEastAsia" w:hAnsiTheme="majorHAnsi" w:cstheme="majorBidi"/>
      <w:b/>
      <w:bCs/>
      <w:color w:val="5B9BD5" w:themeColor="accent1"/>
      <w:sz w:val="26"/>
      <w:szCs w:val="26"/>
    </w:rPr>
  </w:style>
  <w:style w:type="character" w:customStyle="1" w:styleId="Balk3Char">
    <w:name w:val="Başlık 3 Char"/>
    <w:link w:val="Balk3"/>
    <w:uiPriority w:val="9"/>
    <w:rPr>
      <w:rFonts w:asciiTheme="majorHAnsi" w:eastAsiaTheme="majorEastAsia" w:hAnsiTheme="majorHAnsi" w:cstheme="majorBidi"/>
      <w:b/>
      <w:bCs/>
      <w:color w:val="5B9BD5" w:themeColor="accent1"/>
    </w:rPr>
  </w:style>
  <w:style w:type="character" w:customStyle="1" w:styleId="Balk4Char">
    <w:name w:val="Başlık 4 Char"/>
    <w:link w:val="Balk4"/>
    <w:uiPriority w:val="9"/>
    <w:rPr>
      <w:rFonts w:asciiTheme="majorHAnsi" w:eastAsiaTheme="majorEastAsia" w:hAnsiTheme="majorHAnsi" w:cstheme="majorBidi"/>
      <w:b/>
      <w:bCs/>
      <w:i/>
      <w:iCs/>
      <w:color w:val="5B9BD5" w:themeColor="accent1"/>
    </w:rPr>
  </w:style>
  <w:style w:type="character" w:customStyle="1" w:styleId="Balk5Char">
    <w:name w:val="Başlık 5 Char"/>
    <w:link w:val="Balk5"/>
    <w:uiPriority w:val="9"/>
    <w:rPr>
      <w:rFonts w:asciiTheme="majorHAnsi" w:eastAsiaTheme="majorEastAsia" w:hAnsiTheme="majorHAnsi" w:cstheme="majorBidi"/>
      <w:color w:val="1F4D78" w:themeColor="accent1" w:themeShade="7F"/>
    </w:rPr>
  </w:style>
  <w:style w:type="character" w:customStyle="1" w:styleId="Balk6Char">
    <w:name w:val="Başlık 6 Char"/>
    <w:link w:val="Balk6"/>
    <w:uiPriority w:val="9"/>
    <w:rPr>
      <w:rFonts w:asciiTheme="majorHAnsi" w:eastAsiaTheme="majorEastAsia" w:hAnsiTheme="majorHAnsi" w:cstheme="majorBidi"/>
      <w:i/>
      <w:iCs/>
      <w:color w:val="1F4D78" w:themeColor="accent1" w:themeShade="7F"/>
    </w:rPr>
  </w:style>
  <w:style w:type="character" w:customStyle="1" w:styleId="Balk7Char">
    <w:name w:val="Başlık 7 Char"/>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KonuBalChar">
    <w:name w:val="Konu Başlığı Char"/>
    <w:link w:val="KonuBal"/>
    <w:uiPriority w:val="10"/>
    <w:rPr>
      <w:rFonts w:asciiTheme="majorHAnsi" w:eastAsiaTheme="majorEastAsia" w:hAnsiTheme="majorHAnsi" w:cstheme="majorBidi"/>
      <w:color w:val="323E4F" w:themeColor="text2" w:themeShade="BF"/>
      <w:spacing w:val="5"/>
      <w:sz w:val="52"/>
      <w:szCs w:val="52"/>
    </w:rPr>
  </w:style>
  <w:style w:type="paragraph" w:styleId="Altyaz">
    <w:name w:val="Subtitle"/>
    <w:basedOn w:val="Normal"/>
    <w:next w:val="Normal"/>
    <w:link w:val="AltyazChar"/>
    <w:uiPriority w:val="11"/>
    <w:qFormat/>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link w:val="Altyaz"/>
    <w:uiPriority w:val="11"/>
    <w:rPr>
      <w:rFonts w:asciiTheme="majorHAnsi" w:eastAsiaTheme="majorEastAsia" w:hAnsiTheme="majorHAnsi" w:cstheme="majorBidi"/>
      <w:i/>
      <w:iCs/>
      <w:color w:val="5B9BD5" w:themeColor="accent1"/>
      <w:spacing w:val="15"/>
      <w:sz w:val="24"/>
      <w:szCs w:val="24"/>
    </w:rPr>
  </w:style>
  <w:style w:type="character" w:styleId="HafifVurgulama">
    <w:name w:val="Subtle Emphasis"/>
    <w:uiPriority w:val="19"/>
    <w:qFormat/>
    <w:rPr>
      <w:i/>
      <w:iCs/>
      <w:color w:val="808080" w:themeColor="text1" w:themeTint="7F"/>
    </w:rPr>
  </w:style>
  <w:style w:type="character" w:styleId="Vurgu">
    <w:name w:val="Emphasis"/>
    <w:uiPriority w:val="20"/>
    <w:qFormat/>
    <w:rPr>
      <w:i/>
      <w:iCs/>
    </w:rPr>
  </w:style>
  <w:style w:type="character" w:styleId="GlVurgulama">
    <w:name w:val="Intense Emphasis"/>
    <w:uiPriority w:val="21"/>
    <w:qFormat/>
    <w:rPr>
      <w:b/>
      <w:bCs/>
      <w:i/>
      <w:iCs/>
      <w:color w:val="5B9BD5" w:themeColor="accent1"/>
    </w:rPr>
  </w:style>
  <w:style w:type="character" w:styleId="Gl">
    <w:name w:val="Strong"/>
    <w:uiPriority w:val="22"/>
    <w:qFormat/>
    <w:rPr>
      <w:b/>
      <w:bCs/>
    </w:rPr>
  </w:style>
  <w:style w:type="paragraph" w:styleId="Alnt">
    <w:name w:val="Quote"/>
    <w:basedOn w:val="Normal"/>
    <w:next w:val="Normal"/>
    <w:link w:val="AlntChar"/>
    <w:uiPriority w:val="29"/>
    <w:qFormat/>
    <w:rPr>
      <w:i/>
      <w:iCs/>
      <w:color w:val="000000" w:themeColor="text1"/>
    </w:rPr>
  </w:style>
  <w:style w:type="character" w:customStyle="1" w:styleId="AlntChar">
    <w:name w:val="Alıntı Char"/>
    <w:link w:val="Alnt"/>
    <w:uiPriority w:val="29"/>
    <w:rPr>
      <w:i/>
      <w:iCs/>
      <w:color w:val="000000" w:themeColor="text1"/>
    </w:rPr>
  </w:style>
  <w:style w:type="paragraph" w:styleId="GlAlnt">
    <w:name w:val="Intense Quote"/>
    <w:basedOn w:val="Normal"/>
    <w:next w:val="Normal"/>
    <w:link w:val="GlAlnt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GlAlntChar">
    <w:name w:val="Güçlü Alıntı Char"/>
    <w:link w:val="GlAlnt"/>
    <w:uiPriority w:val="30"/>
    <w:rPr>
      <w:b/>
      <w:bCs/>
      <w:i/>
      <w:iCs/>
      <w:color w:val="5B9BD5" w:themeColor="accent1"/>
    </w:rPr>
  </w:style>
  <w:style w:type="character" w:styleId="HafifBavuru">
    <w:name w:val="Subtle Reference"/>
    <w:uiPriority w:val="31"/>
    <w:qFormat/>
    <w:rPr>
      <w:smallCaps/>
      <w:color w:val="ED7D31" w:themeColor="accent2"/>
      <w:u w:val="single"/>
    </w:rPr>
  </w:style>
  <w:style w:type="character" w:styleId="GlBavuru">
    <w:name w:val="Intense Reference"/>
    <w:uiPriority w:val="32"/>
    <w:qFormat/>
    <w:rPr>
      <w:b/>
      <w:bCs/>
      <w:smallCaps/>
      <w:color w:val="ED7D31" w:themeColor="accent2"/>
      <w:spacing w:val="5"/>
      <w:u w:val="single"/>
    </w:rPr>
  </w:style>
  <w:style w:type="character" w:styleId="KitapBal">
    <w:name w:val="Book Title"/>
    <w:uiPriority w:val="33"/>
    <w:qFormat/>
    <w:rPr>
      <w:b/>
      <w:bCs/>
      <w:smallCaps/>
      <w:spacing w:val="5"/>
    </w:rPr>
  </w:style>
  <w:style w:type="paragraph" w:styleId="ListeParagraf">
    <w:name w:val="List Paragraph"/>
    <w:basedOn w:val="Normal"/>
    <w:uiPriority w:val="34"/>
    <w:qFormat/>
    <w:pPr>
      <w:ind w:left="720"/>
      <w:contextualSpacing/>
    </w:pPr>
  </w:style>
  <w:style w:type="character" w:customStyle="1" w:styleId="FootnoteTextChar">
    <w:name w:val="Footnote Text Char"/>
    <w:uiPriority w:val="99"/>
    <w:semiHidden/>
    <w:rPr>
      <w:sz w:val="20"/>
      <w:szCs w:val="20"/>
    </w:rPr>
  </w:style>
  <w:style w:type="paragraph" w:styleId="SonnotMetni">
    <w:name w:val="endnote text"/>
    <w:basedOn w:val="Normal"/>
    <w:link w:val="SonnotMetniChar"/>
    <w:uiPriority w:val="99"/>
    <w:semiHidden/>
    <w:unhideWhenUsed/>
    <w:pPr>
      <w:spacing w:after="0" w:line="240" w:lineRule="auto"/>
    </w:pPr>
    <w:rPr>
      <w:sz w:val="20"/>
      <w:szCs w:val="20"/>
    </w:rPr>
  </w:style>
  <w:style w:type="character" w:customStyle="1" w:styleId="SonnotMetniChar">
    <w:name w:val="Sonnot Metni Char"/>
    <w:link w:val="SonnotMetni"/>
    <w:uiPriority w:val="99"/>
    <w:semiHidden/>
    <w:rPr>
      <w:sz w:val="20"/>
      <w:szCs w:val="20"/>
    </w:rPr>
  </w:style>
  <w:style w:type="character" w:styleId="SonnotBavurusu">
    <w:name w:val="endnote reference"/>
    <w:uiPriority w:val="99"/>
    <w:semiHidden/>
    <w:unhideWhenUsed/>
    <w:rPr>
      <w:vertAlign w:val="superscript"/>
    </w:rPr>
  </w:style>
  <w:style w:type="paragraph" w:styleId="DzMetin">
    <w:name w:val="Plain Text"/>
    <w:basedOn w:val="Normal"/>
    <w:link w:val="DzMetinChar"/>
    <w:uiPriority w:val="99"/>
    <w:semiHidden/>
    <w:unhideWhenUsed/>
    <w:pPr>
      <w:spacing w:after="0" w:line="240" w:lineRule="auto"/>
    </w:pPr>
    <w:rPr>
      <w:rFonts w:ascii="Courier New" w:hAnsi="Courier New" w:cs="Courier New"/>
      <w:sz w:val="21"/>
      <w:szCs w:val="21"/>
    </w:rPr>
  </w:style>
  <w:style w:type="character" w:customStyle="1" w:styleId="DzMetinChar">
    <w:name w:val="Düz Metin Char"/>
    <w:link w:val="DzMetin"/>
    <w:uiPriority w:val="99"/>
    <w:rPr>
      <w:rFonts w:ascii="Courier New" w:hAnsi="Courier New" w:cs="Courier New"/>
      <w:sz w:val="21"/>
      <w:szCs w:val="21"/>
    </w:rPr>
  </w:style>
  <w:style w:type="paragraph" w:styleId="stbilgi">
    <w:name w:val="header"/>
    <w:basedOn w:val="Normal"/>
    <w:link w:val="stbilgiChar"/>
    <w:uiPriority w:val="99"/>
    <w:unhideWhenUsed/>
    <w:pPr>
      <w:spacing w:after="0" w:line="240" w:lineRule="auto"/>
    </w:pPr>
  </w:style>
  <w:style w:type="character" w:customStyle="1" w:styleId="stbilgiChar">
    <w:name w:val="Üstbilgi Char"/>
    <w:link w:val="stbilgi"/>
    <w:uiPriority w:val="99"/>
  </w:style>
  <w:style w:type="paragraph" w:styleId="Altbilgi">
    <w:name w:val="footer"/>
    <w:basedOn w:val="Normal"/>
    <w:link w:val="AltbilgiChar"/>
    <w:uiPriority w:val="99"/>
    <w:unhideWhenUsed/>
    <w:pPr>
      <w:spacing w:after="0" w:line="240" w:lineRule="auto"/>
    </w:pPr>
  </w:style>
  <w:style w:type="character" w:customStyle="1" w:styleId="AltbilgiChar">
    <w:name w:val="Altbilgi Char"/>
    <w:link w:val="Altbilgi"/>
    <w:uiPriority w:val="99"/>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AED6-761A-46F7-B942-8AF42C10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Bican Veysel Yıldız</cp:lastModifiedBy>
  <cp:revision>6</cp:revision>
  <cp:lastPrinted>2024-08-11T09:12:00Z</cp:lastPrinted>
  <dcterms:created xsi:type="dcterms:W3CDTF">2023-12-21T13:31:00Z</dcterms:created>
  <dcterms:modified xsi:type="dcterms:W3CDTF">2024-08-11T09:18:00Z</dcterms:modified>
</cp:coreProperties>
</file>