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03" w:rsidRPr="00C821BB" w:rsidRDefault="00731203" w:rsidP="00E81711">
      <w:pPr>
        <w:spacing w:before="120" w:after="0" w:line="240" w:lineRule="auto"/>
        <w:jc w:val="center"/>
        <w:rPr>
          <w:rFonts w:ascii="Times New Roman" w:hAnsi="Times New Roman" w:cs="Times New Roman"/>
          <w:b/>
          <w:sz w:val="24"/>
          <w:szCs w:val="24"/>
        </w:rPr>
      </w:pPr>
      <w:r w:rsidRPr="00C821BB">
        <w:rPr>
          <w:rFonts w:ascii="Times New Roman" w:hAnsi="Times New Roman" w:cs="Times New Roman"/>
          <w:b/>
          <w:sz w:val="24"/>
          <w:szCs w:val="24"/>
        </w:rPr>
        <w:t>SAVAŞ ODAKLI ÇOCUK KİTAPLARINDA ZORBALIK</w:t>
      </w:r>
    </w:p>
    <w:p w:rsidR="00731203" w:rsidRPr="00E81711" w:rsidRDefault="00731203" w:rsidP="00E81711">
      <w:pPr>
        <w:spacing w:before="120" w:after="0" w:line="240" w:lineRule="auto"/>
        <w:jc w:val="right"/>
        <w:rPr>
          <w:rFonts w:ascii="Times New Roman" w:hAnsi="Times New Roman" w:cs="Times New Roman"/>
          <w:b/>
        </w:rPr>
      </w:pPr>
      <w:r w:rsidRPr="00E81711">
        <w:rPr>
          <w:rFonts w:ascii="Times New Roman" w:hAnsi="Times New Roman" w:cs="Times New Roman"/>
          <w:b/>
        </w:rPr>
        <w:t>Oğuzhan YILMAZ</w:t>
      </w:r>
      <w:r w:rsidRPr="00E81711">
        <w:rPr>
          <w:rStyle w:val="DipnotBavurusu"/>
          <w:rFonts w:ascii="Times New Roman" w:hAnsi="Times New Roman" w:cs="Times New Roman"/>
          <w:b/>
        </w:rPr>
        <w:footnoteReference w:id="1"/>
      </w:r>
    </w:p>
    <w:p w:rsidR="00731203" w:rsidRPr="00E81711" w:rsidRDefault="00731203" w:rsidP="00E81711">
      <w:pPr>
        <w:spacing w:before="120" w:after="0" w:line="240" w:lineRule="auto"/>
        <w:jc w:val="right"/>
        <w:rPr>
          <w:rFonts w:ascii="Times New Roman" w:hAnsi="Times New Roman" w:cs="Times New Roman"/>
          <w:b/>
        </w:rPr>
      </w:pPr>
      <w:r w:rsidRPr="00E81711">
        <w:rPr>
          <w:rFonts w:ascii="Times New Roman" w:hAnsi="Times New Roman" w:cs="Times New Roman"/>
          <w:b/>
        </w:rPr>
        <w:t>Bilge DESTEGÜLOĞLU</w:t>
      </w:r>
      <w:r w:rsidRPr="00E81711">
        <w:rPr>
          <w:rStyle w:val="DipnotBavurusu"/>
          <w:rFonts w:ascii="Times New Roman" w:hAnsi="Times New Roman" w:cs="Times New Roman"/>
          <w:b/>
        </w:rPr>
        <w:footnoteReference w:id="2"/>
      </w:r>
    </w:p>
    <w:p w:rsidR="00E81711" w:rsidRDefault="00E81711" w:rsidP="00E81711">
      <w:pPr>
        <w:spacing w:before="120" w:after="0" w:line="240" w:lineRule="auto"/>
        <w:rPr>
          <w:rFonts w:ascii="Times New Roman" w:hAnsi="Times New Roman" w:cs="Times New Roman"/>
          <w:b/>
        </w:rPr>
      </w:pPr>
    </w:p>
    <w:p w:rsidR="00731203" w:rsidRPr="00C821BB" w:rsidRDefault="00731203" w:rsidP="00E81711">
      <w:pPr>
        <w:spacing w:before="120" w:after="0" w:line="240" w:lineRule="auto"/>
        <w:rPr>
          <w:rFonts w:ascii="Times New Roman" w:hAnsi="Times New Roman" w:cs="Times New Roman"/>
          <w:b/>
        </w:rPr>
      </w:pPr>
      <w:r w:rsidRPr="00C821BB">
        <w:rPr>
          <w:rFonts w:ascii="Times New Roman" w:hAnsi="Times New Roman" w:cs="Times New Roman"/>
          <w:b/>
        </w:rPr>
        <w:t>Özet</w:t>
      </w:r>
    </w:p>
    <w:p w:rsidR="00731203" w:rsidRPr="00C821BB" w:rsidRDefault="00731203" w:rsidP="00E81711">
      <w:pPr>
        <w:spacing w:before="120" w:after="0" w:line="240" w:lineRule="auto"/>
        <w:jc w:val="both"/>
        <w:rPr>
          <w:rFonts w:ascii="Times New Roman" w:hAnsi="Times New Roman" w:cs="Times New Roman"/>
          <w:b/>
        </w:rPr>
      </w:pPr>
      <w:r w:rsidRPr="00C821BB">
        <w:rPr>
          <w:rFonts w:ascii="Times New Roman" w:eastAsia="Times New Roman" w:hAnsi="Times New Roman" w:cs="Times New Roman"/>
          <w:lang w:val="tr" w:eastAsia="tr-TR"/>
        </w:rPr>
        <w:t xml:space="preserve">İnsanlar yaşamları boyunca çeşitli zorbalıklar ile karşılaşmaktadır. Zorbalıkların derecelendirilmesi mümkün olmamakla birlikte, insanların ölüm ve yaşam ikileminde kalarak ülkelerini terk etmeleri söz konusu olduğu için savaşların en ağır zorbalıklar arasında yer aldığı söylenebilir. Yaşanan zorunlu göçlerdeki olumsuz durumların ve zorbalıkların üstesinden gelerek hayatlarına devam edebilmesi noktasında çocukların daha fazla zorlandıkları görülmektedir. Gerçekleştirilen zorunlu göçler ve yaşanan zorbalıklar, bireylerde yalnızlık hissinin oluşmasına sebep olmaktadır. Zorbalıklar sonucunda oluşan yalnızlık hissini gidermek için başvurulabilecek yöntemler arasında kurgusal nitelikli çocuk kitapları da yer almaktadır. Bu nedenle çalışmada, savaş odaklı çocuk kitaplarında bulunan zorbalık görünümlerinin tespit edilmesi amaçlanmıştır. </w:t>
      </w:r>
      <w:r w:rsidRPr="00C821BB">
        <w:rPr>
          <w:rFonts w:ascii="Times New Roman" w:hAnsi="Times New Roman" w:cs="Times New Roman"/>
        </w:rPr>
        <w:t>Çalışmada, savaş odaklı kurgusal nitelikli çocuk kitaplarında bulunan zorbalıkların görünümleri tespit edilmeye çalışıldığı için doküman analizi deseni tercih edilmiştir.</w:t>
      </w:r>
      <w:r w:rsidRPr="00C821BB">
        <w:rPr>
          <w:rFonts w:ascii="Times New Roman" w:eastAsia="Times New Roman" w:hAnsi="Times New Roman" w:cs="Times New Roman"/>
          <w:lang w:val="tr" w:eastAsia="tr-TR"/>
        </w:rPr>
        <w:t xml:space="preserve"> Amaç doğrultusunda çeşitli yazarların çocuklar için kaleme aldığı “savaş”, “göç” ve “zorbalık” barındıran kitaplar incelenmiştir. Çalışmaya dâhil edilen kitaplar, başlangıçta zorbalık odağında incelenerek betimsel analize tabi </w:t>
      </w:r>
      <w:bookmarkStart w:id="0" w:name="_GoBack"/>
      <w:bookmarkEnd w:id="0"/>
      <w:r w:rsidRPr="00C821BB">
        <w:rPr>
          <w:rFonts w:ascii="Times New Roman" w:eastAsia="Times New Roman" w:hAnsi="Times New Roman" w:cs="Times New Roman"/>
          <w:lang w:val="tr" w:eastAsia="tr-TR"/>
        </w:rPr>
        <w:t>tutulmuş, sonrasında ise zorbalık görünümünü; “zorbalık uygulaması”</w:t>
      </w:r>
      <w:r w:rsidR="00F56B5E" w:rsidRPr="00C821BB">
        <w:rPr>
          <w:rFonts w:ascii="Times New Roman" w:eastAsia="Times New Roman" w:hAnsi="Times New Roman" w:cs="Times New Roman"/>
          <w:lang w:val="tr" w:eastAsia="tr-TR"/>
        </w:rPr>
        <w:t xml:space="preserve"> ve</w:t>
      </w:r>
      <w:r w:rsidRPr="00C821BB">
        <w:rPr>
          <w:rFonts w:ascii="Times New Roman" w:eastAsia="Times New Roman" w:hAnsi="Times New Roman" w:cs="Times New Roman"/>
          <w:lang w:val="tr" w:eastAsia="tr-TR"/>
        </w:rPr>
        <w:t xml:space="preserve"> “zorbalık türleri ve görünümleri” başlıkları altında derinleştirilmiştir. Sonuç olarak incelediğimiz eserlerde zorbalık görünümlerinin oldukça zengin bir bakış açısıyla betimlendiği fakat savaşın sebep olduğu zorbalıkları ortadan kaldırmak için çözüm önerilerinin yeterince betimlenmediği tespit edilmiştir. </w:t>
      </w:r>
    </w:p>
    <w:p w:rsidR="002D11C5" w:rsidRPr="00C821BB" w:rsidRDefault="00731203" w:rsidP="00E81711">
      <w:pPr>
        <w:spacing w:before="120" w:after="0" w:line="240" w:lineRule="auto"/>
        <w:jc w:val="both"/>
        <w:rPr>
          <w:rFonts w:ascii="Times New Roman" w:eastAsia="Times New Roman" w:hAnsi="Times New Roman" w:cs="Times New Roman"/>
        </w:rPr>
      </w:pPr>
      <w:r w:rsidRPr="00C821BB">
        <w:rPr>
          <w:rFonts w:ascii="Times New Roman" w:hAnsi="Times New Roman" w:cs="Times New Roman"/>
          <w:b/>
        </w:rPr>
        <w:t>Anahtar kelimeler:</w:t>
      </w:r>
      <w:r w:rsidRPr="00C821BB">
        <w:rPr>
          <w:rFonts w:ascii="Times New Roman" w:hAnsi="Times New Roman" w:cs="Times New Roman"/>
        </w:rPr>
        <w:t xml:space="preserve"> </w:t>
      </w:r>
      <w:r w:rsidRPr="00C821BB">
        <w:rPr>
          <w:rFonts w:ascii="Times New Roman" w:eastAsia="Times New Roman" w:hAnsi="Times New Roman" w:cs="Times New Roman"/>
        </w:rPr>
        <w:t>Çocuk kitapları, savaş, göç, zorunlu göç, zorbalık.</w:t>
      </w:r>
    </w:p>
    <w:p w:rsidR="00E81711" w:rsidRDefault="00E81711" w:rsidP="00E81711">
      <w:pPr>
        <w:spacing w:before="120" w:after="0" w:line="240" w:lineRule="auto"/>
        <w:jc w:val="center"/>
        <w:rPr>
          <w:rFonts w:ascii="Times New Roman" w:hAnsi="Times New Roman" w:cs="Times New Roman"/>
          <w:b/>
        </w:rPr>
      </w:pPr>
    </w:p>
    <w:p w:rsidR="008E0397" w:rsidRPr="00C821BB" w:rsidRDefault="008E0397" w:rsidP="00E81711">
      <w:pPr>
        <w:spacing w:before="120" w:after="0" w:line="240" w:lineRule="auto"/>
        <w:jc w:val="center"/>
        <w:rPr>
          <w:rFonts w:ascii="Times New Roman" w:hAnsi="Times New Roman" w:cs="Times New Roman"/>
          <w:b/>
        </w:rPr>
      </w:pPr>
      <w:r w:rsidRPr="00C821BB">
        <w:rPr>
          <w:rFonts w:ascii="Times New Roman" w:hAnsi="Times New Roman" w:cs="Times New Roman"/>
          <w:b/>
        </w:rPr>
        <w:t>BULLYING IN WAR-FOCUSED CHILDREN'S BOOKS</w:t>
      </w:r>
    </w:p>
    <w:p w:rsidR="00E81711" w:rsidRDefault="00E81711" w:rsidP="00E81711">
      <w:pPr>
        <w:spacing w:before="120" w:after="0" w:line="240" w:lineRule="auto"/>
        <w:rPr>
          <w:rFonts w:ascii="Times New Roman" w:hAnsi="Times New Roman" w:cs="Times New Roman"/>
          <w:b/>
        </w:rPr>
      </w:pPr>
    </w:p>
    <w:p w:rsidR="008E0397" w:rsidRPr="00C821BB" w:rsidRDefault="008E0397" w:rsidP="00E81711">
      <w:pPr>
        <w:spacing w:before="120" w:after="0" w:line="240" w:lineRule="auto"/>
        <w:rPr>
          <w:rFonts w:ascii="Times New Roman" w:hAnsi="Times New Roman" w:cs="Times New Roman"/>
          <w:b/>
        </w:rPr>
      </w:pPr>
      <w:proofErr w:type="spellStart"/>
      <w:r w:rsidRPr="00C821BB">
        <w:rPr>
          <w:rFonts w:ascii="Times New Roman" w:hAnsi="Times New Roman" w:cs="Times New Roman"/>
          <w:b/>
        </w:rPr>
        <w:t>Abstract</w:t>
      </w:r>
      <w:proofErr w:type="spellEnd"/>
    </w:p>
    <w:p w:rsidR="008E0397" w:rsidRPr="00C821BB" w:rsidRDefault="008E0397" w:rsidP="00E81711">
      <w:pPr>
        <w:spacing w:before="120" w:after="0" w:line="240" w:lineRule="auto"/>
        <w:jc w:val="both"/>
        <w:rPr>
          <w:rFonts w:ascii="Times New Roman" w:hAnsi="Times New Roman" w:cs="Times New Roman"/>
        </w:rPr>
      </w:pPr>
      <w:r w:rsidRPr="00C821BB">
        <w:rPr>
          <w:rFonts w:ascii="Times New Roman" w:hAnsi="Times New Roman" w:cs="Times New Roman"/>
        </w:rPr>
        <w:t xml:space="preserve">People face various bullying throughout their lives. By making it possible to rate bullying, it can be </w:t>
      </w:r>
      <w:proofErr w:type="spellStart"/>
      <w:r w:rsidRPr="00C821BB">
        <w:rPr>
          <w:rFonts w:ascii="Times New Roman" w:hAnsi="Times New Roman" w:cs="Times New Roman"/>
        </w:rPr>
        <w:t>said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wars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are</w:t>
      </w:r>
      <w:proofErr w:type="spellEnd"/>
      <w:r w:rsidRPr="00C821BB">
        <w:rPr>
          <w:rFonts w:ascii="Times New Roman" w:hAnsi="Times New Roman" w:cs="Times New Roman"/>
        </w:rPr>
        <w:t xml:space="preserve"> among the heaviest forms of tyranny, as people leave their country by being in the dilemma of death and life. </w:t>
      </w:r>
      <w:proofErr w:type="spellStart"/>
      <w:r w:rsidRPr="00C821BB">
        <w:rPr>
          <w:rFonts w:ascii="Times New Roman" w:hAnsi="Times New Roman" w:cs="Times New Roman"/>
        </w:rPr>
        <w:t>It</w:t>
      </w:r>
      <w:proofErr w:type="spellEnd"/>
      <w:r w:rsidRPr="00C821BB">
        <w:rPr>
          <w:rFonts w:ascii="Times New Roman" w:hAnsi="Times New Roman" w:cs="Times New Roman"/>
        </w:rPr>
        <w:t xml:space="preserve"> is </w:t>
      </w:r>
      <w:proofErr w:type="spellStart"/>
      <w:r w:rsidRPr="00C821BB">
        <w:rPr>
          <w:rFonts w:ascii="Times New Roman" w:hAnsi="Times New Roman" w:cs="Times New Roman"/>
        </w:rPr>
        <w:t>observed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children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have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more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difficulty</w:t>
      </w:r>
      <w:proofErr w:type="spellEnd"/>
      <w:r w:rsidRPr="00C821BB">
        <w:rPr>
          <w:rFonts w:ascii="Times New Roman" w:hAnsi="Times New Roman" w:cs="Times New Roman"/>
        </w:rPr>
        <w:t xml:space="preserve"> in overcoming the negative situations and bullying in forced migration and continuing their lives. The forced migrations and the bullying </w:t>
      </w:r>
      <w:proofErr w:type="spellStart"/>
      <w:r w:rsidRPr="00C821BB">
        <w:rPr>
          <w:rFonts w:ascii="Times New Roman" w:hAnsi="Times New Roman" w:cs="Times New Roman"/>
        </w:rPr>
        <w:t>experienced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cause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feeling</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loneliness</w:t>
      </w:r>
      <w:proofErr w:type="spellEnd"/>
      <w:r w:rsidRPr="00C821BB">
        <w:rPr>
          <w:rFonts w:ascii="Times New Roman" w:hAnsi="Times New Roman" w:cs="Times New Roman"/>
        </w:rPr>
        <w:t xml:space="preserve"> in individuals. There are fictional children's books </w:t>
      </w:r>
      <w:proofErr w:type="spellStart"/>
      <w:r w:rsidRPr="00C821BB">
        <w:rPr>
          <w:rFonts w:ascii="Times New Roman" w:hAnsi="Times New Roman" w:cs="Times New Roman"/>
        </w:rPr>
        <w:t>among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methods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can be </w:t>
      </w:r>
      <w:proofErr w:type="spellStart"/>
      <w:r w:rsidRPr="00C821BB">
        <w:rPr>
          <w:rFonts w:ascii="Times New Roman" w:hAnsi="Times New Roman" w:cs="Times New Roman"/>
        </w:rPr>
        <w:t>used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to</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eliminate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feeling</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loneliness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caused</w:t>
      </w:r>
      <w:proofErr w:type="spellEnd"/>
      <w:r w:rsidRPr="00C821BB">
        <w:rPr>
          <w:rFonts w:ascii="Times New Roman" w:hAnsi="Times New Roman" w:cs="Times New Roman"/>
        </w:rPr>
        <w:t xml:space="preserve"> by bullying. </w:t>
      </w:r>
      <w:proofErr w:type="spellStart"/>
      <w:r w:rsidRPr="00C821BB">
        <w:rPr>
          <w:rFonts w:ascii="Times New Roman" w:hAnsi="Times New Roman" w:cs="Times New Roman"/>
        </w:rPr>
        <w:t>For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this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reason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study</w:t>
      </w:r>
      <w:proofErr w:type="spellEnd"/>
      <w:r w:rsidRPr="00C821BB">
        <w:rPr>
          <w:rFonts w:ascii="Times New Roman" w:hAnsi="Times New Roman" w:cs="Times New Roman"/>
        </w:rPr>
        <w:t xml:space="preserve"> aimed to identify the appearances of bullying in war-oriented children's books. In the study, </w:t>
      </w:r>
      <w:proofErr w:type="spellStart"/>
      <w:r w:rsidRPr="00C821BB">
        <w:rPr>
          <w:rFonts w:ascii="Times New Roman" w:hAnsi="Times New Roman" w:cs="Times New Roman"/>
        </w:rPr>
        <w:t>document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analysis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design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preferred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because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appearance of bullying in war-oriented </w:t>
      </w:r>
      <w:proofErr w:type="spellStart"/>
      <w:r w:rsidRPr="00C821BB">
        <w:rPr>
          <w:rFonts w:ascii="Times New Roman" w:hAnsi="Times New Roman" w:cs="Times New Roman"/>
        </w:rPr>
        <w:t>fictional</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children's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tried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to</w:t>
      </w:r>
      <w:proofErr w:type="spellEnd"/>
      <w:r w:rsidRPr="00C821BB">
        <w:rPr>
          <w:rFonts w:ascii="Times New Roman" w:hAnsi="Times New Roman" w:cs="Times New Roman"/>
        </w:rPr>
        <w:t xml:space="preserve"> be determined. In line with the </w:t>
      </w:r>
      <w:proofErr w:type="spellStart"/>
      <w:r w:rsidRPr="00C821BB">
        <w:rPr>
          <w:rFonts w:ascii="Times New Roman" w:hAnsi="Times New Roman" w:cs="Times New Roman"/>
        </w:rPr>
        <w:t>purpose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contain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war</w:t>
      </w:r>
      <w:proofErr w:type="spellEnd"/>
      <w:r w:rsidRPr="00C821BB">
        <w:rPr>
          <w:rFonts w:ascii="Times New Roman" w:hAnsi="Times New Roman" w:cs="Times New Roman"/>
        </w:rPr>
        <w:t>", "</w:t>
      </w:r>
      <w:proofErr w:type="spellStart"/>
      <w:r w:rsidRPr="00C821BB">
        <w:rPr>
          <w:rFonts w:ascii="Times New Roman" w:hAnsi="Times New Roman" w:cs="Times New Roman"/>
        </w:rPr>
        <w:t>migration</w:t>
      </w:r>
      <w:proofErr w:type="spellEnd"/>
      <w:r w:rsidRPr="00C821BB">
        <w:rPr>
          <w:rFonts w:ascii="Times New Roman" w:hAnsi="Times New Roman" w:cs="Times New Roman"/>
        </w:rPr>
        <w:t xml:space="preserve">" and "tyranny" </w:t>
      </w:r>
      <w:proofErr w:type="spellStart"/>
      <w:r w:rsidRPr="00C821BB">
        <w:rPr>
          <w:rFonts w:ascii="Times New Roman" w:hAnsi="Times New Roman" w:cs="Times New Roman"/>
        </w:rPr>
        <w:t>written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various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authors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for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children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were</w:t>
      </w:r>
      <w:proofErr w:type="spellEnd"/>
      <w:r w:rsidRPr="00C821BB">
        <w:rPr>
          <w:rFonts w:ascii="Times New Roman" w:hAnsi="Times New Roman" w:cs="Times New Roman"/>
        </w:rPr>
        <w:t xml:space="preserve"> examined.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included</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study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were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initially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examined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with</w:t>
      </w:r>
      <w:proofErr w:type="spellEnd"/>
      <w:r w:rsidRPr="00C821BB">
        <w:rPr>
          <w:rFonts w:ascii="Times New Roman" w:hAnsi="Times New Roman" w:cs="Times New Roman"/>
        </w:rPr>
        <w:t xml:space="preserve"> a </w:t>
      </w:r>
      <w:proofErr w:type="spellStart"/>
      <w:r w:rsidRPr="00C821BB">
        <w:rPr>
          <w:rFonts w:ascii="Times New Roman" w:hAnsi="Times New Roman" w:cs="Times New Roman"/>
        </w:rPr>
        <w:t>focus</w:t>
      </w:r>
      <w:proofErr w:type="spellEnd"/>
      <w:r w:rsidRPr="00C821BB">
        <w:rPr>
          <w:rFonts w:ascii="Times New Roman" w:hAnsi="Times New Roman" w:cs="Times New Roman"/>
        </w:rPr>
        <w:t xml:space="preserve"> on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subjected to </w:t>
      </w:r>
      <w:proofErr w:type="spellStart"/>
      <w:r w:rsidRPr="00C821BB">
        <w:rPr>
          <w:rFonts w:ascii="Times New Roman" w:hAnsi="Times New Roman" w:cs="Times New Roman"/>
        </w:rPr>
        <w:t>descriptive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analysis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appearance</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examined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It</w:t>
      </w:r>
      <w:proofErr w:type="spellEnd"/>
      <w:r w:rsidRPr="00C821BB">
        <w:rPr>
          <w:rFonts w:ascii="Times New Roman" w:hAnsi="Times New Roman" w:cs="Times New Roman"/>
        </w:rPr>
        <w:t xml:space="preserve"> is </w:t>
      </w:r>
      <w:proofErr w:type="spellStart"/>
      <w:r w:rsidRPr="00C821BB">
        <w:rPr>
          <w:rFonts w:ascii="Times New Roman" w:hAnsi="Times New Roman" w:cs="Times New Roman"/>
        </w:rPr>
        <w:t>deepened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under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headings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practice</w:t>
      </w:r>
      <w:proofErr w:type="spellEnd"/>
      <w:r w:rsidRPr="00C821BB">
        <w:rPr>
          <w:rFonts w:ascii="Times New Roman" w:hAnsi="Times New Roman" w:cs="Times New Roman"/>
        </w:rPr>
        <w:t>",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types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appearances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"situations caused by bullying". As a </w:t>
      </w:r>
      <w:proofErr w:type="spellStart"/>
      <w:r w:rsidRPr="00C821BB">
        <w:rPr>
          <w:rFonts w:ascii="Times New Roman" w:hAnsi="Times New Roman" w:cs="Times New Roman"/>
        </w:rPr>
        <w:t>result</w:t>
      </w:r>
      <w:proofErr w:type="spellEnd"/>
      <w:r w:rsidRPr="00C821BB">
        <w:rPr>
          <w:rFonts w:ascii="Times New Roman" w:hAnsi="Times New Roman" w:cs="Times New Roman"/>
        </w:rPr>
        <w:t xml:space="preserve">, it has </w:t>
      </w:r>
      <w:proofErr w:type="spellStart"/>
      <w:r w:rsidRPr="00C821BB">
        <w:rPr>
          <w:rFonts w:ascii="Times New Roman" w:hAnsi="Times New Roman" w:cs="Times New Roman"/>
        </w:rPr>
        <w:t>been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determined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views</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depicted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from</w:t>
      </w:r>
      <w:proofErr w:type="spellEnd"/>
      <w:r w:rsidRPr="00C821BB">
        <w:rPr>
          <w:rFonts w:ascii="Times New Roman" w:hAnsi="Times New Roman" w:cs="Times New Roman"/>
        </w:rPr>
        <w:t xml:space="preserve"> a </w:t>
      </w:r>
      <w:proofErr w:type="spellStart"/>
      <w:r w:rsidRPr="00C821BB">
        <w:rPr>
          <w:rFonts w:ascii="Times New Roman" w:hAnsi="Times New Roman" w:cs="Times New Roman"/>
        </w:rPr>
        <w:t>very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rich</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perspective</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works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examined</w:t>
      </w:r>
      <w:proofErr w:type="spellEnd"/>
      <w:r w:rsidRPr="00C821BB">
        <w:rPr>
          <w:rFonts w:ascii="Times New Roman" w:hAnsi="Times New Roman" w:cs="Times New Roman"/>
        </w:rPr>
        <w:t>, but the solution proposals to eliminate the tyranny caused by the war are not adequately described.</w:t>
      </w:r>
    </w:p>
    <w:p w:rsidR="008E0397" w:rsidRPr="00C821BB" w:rsidRDefault="008E0397" w:rsidP="00E81711">
      <w:pPr>
        <w:spacing w:before="120" w:after="0" w:line="240" w:lineRule="auto"/>
        <w:jc w:val="both"/>
        <w:rPr>
          <w:rFonts w:ascii="Times New Roman" w:hAnsi="Times New Roman" w:cs="Times New Roman"/>
          <w:b/>
        </w:rPr>
      </w:pPr>
      <w:r w:rsidRPr="00C821BB">
        <w:rPr>
          <w:rFonts w:ascii="Times New Roman" w:hAnsi="Times New Roman" w:cs="Times New Roman"/>
          <w:b/>
        </w:rPr>
        <w:t xml:space="preserve">Keywords: </w:t>
      </w:r>
      <w:r w:rsidRPr="00C821BB">
        <w:rPr>
          <w:rFonts w:ascii="Times New Roman" w:hAnsi="Times New Roman" w:cs="Times New Roman"/>
        </w:rPr>
        <w:t xml:space="preserve">Children's books, </w:t>
      </w:r>
      <w:r w:rsidR="00731203" w:rsidRPr="00C821BB">
        <w:rPr>
          <w:rFonts w:ascii="Times New Roman" w:hAnsi="Times New Roman" w:cs="Times New Roman"/>
        </w:rPr>
        <w:t xml:space="preserve">war, </w:t>
      </w:r>
      <w:r w:rsidRPr="00C821BB">
        <w:rPr>
          <w:rFonts w:ascii="Times New Roman" w:hAnsi="Times New Roman" w:cs="Times New Roman"/>
        </w:rPr>
        <w:t>migration, forced migration, bullying</w:t>
      </w:r>
      <w:r w:rsidRPr="00C821BB">
        <w:rPr>
          <w:rFonts w:ascii="Times New Roman" w:eastAsia="Times New Roman" w:hAnsi="Times New Roman" w:cs="Times New Roman"/>
        </w:rPr>
        <w:t>.</w:t>
      </w:r>
    </w:p>
    <w:p w:rsidR="008E0397" w:rsidRPr="00C821BB" w:rsidRDefault="00731203" w:rsidP="00E81711">
      <w:pPr>
        <w:spacing w:before="120" w:after="0" w:line="240" w:lineRule="auto"/>
        <w:rPr>
          <w:rFonts w:ascii="Times New Roman" w:hAnsi="Times New Roman" w:cs="Times New Roman"/>
          <w:b/>
        </w:rPr>
      </w:pPr>
      <w:r w:rsidRPr="00C821BB">
        <w:rPr>
          <w:rFonts w:ascii="Times New Roman" w:hAnsi="Times New Roman" w:cs="Times New Roman"/>
          <w:b/>
        </w:rPr>
        <w:lastRenderedPageBreak/>
        <w:t>Giriş</w:t>
      </w:r>
    </w:p>
    <w:p w:rsidR="008E0397" w:rsidRPr="00C821BB" w:rsidRDefault="008E0397" w:rsidP="00E81711">
      <w:pPr>
        <w:spacing w:before="120" w:after="0" w:line="240" w:lineRule="auto"/>
        <w:jc w:val="both"/>
        <w:rPr>
          <w:rFonts w:ascii="Times New Roman" w:eastAsia="Arial" w:hAnsi="Times New Roman" w:cs="Times New Roman"/>
          <w:color w:val="000000"/>
          <w:shd w:val="clear" w:color="auto" w:fill="FFFFFF"/>
          <w:lang w:val="tr" w:eastAsia="tr-TR"/>
        </w:rPr>
      </w:pPr>
      <w:r w:rsidRPr="00C821BB">
        <w:rPr>
          <w:rFonts w:ascii="Times New Roman" w:eastAsia="Times New Roman" w:hAnsi="Times New Roman" w:cs="Times New Roman"/>
          <w:lang w:val="tr" w:eastAsia="tr-TR"/>
        </w:rPr>
        <w:t xml:space="preserve">İnsanlık tarihinde meydana gelen değişimlerde devletlerin siyasi, ekonomik, sağlık ve askeri yönetim kararları etkili olmuştur. Kişinin varlığını direkt tehdit eden durumlar arasında yer alan savaş, katliam ve soykırım (Faist, 2016) tarihte büyük çaplı değişimlere neden olmaktadır. Savaşın neden olduğu değişimler arasında yıkım, kirlilik, fakirleşme ve ölen insanlar olduğu gibi kitlesel göçler de meydana gelmektedir. </w:t>
      </w:r>
      <w:r w:rsidRPr="00C821BB">
        <w:rPr>
          <w:rFonts w:ascii="Times New Roman" w:eastAsia="Arial" w:hAnsi="Times New Roman" w:cs="Times New Roman"/>
          <w:shd w:val="clear" w:color="auto" w:fill="FFFFFF"/>
          <w:lang w:val="tr" w:eastAsia="tr-TR"/>
        </w:rPr>
        <w:t xml:space="preserve">Bu konuda Birleşmiş Milletler (BM) Uluslararası Göç Örgütü (IOM) tarafından açıklanan 2022 Dünya Göç Raporu’na göre, 2020 itibarıyla dünya genelinde 281 milyon göçmen bulunuyor </w:t>
      </w:r>
      <w:r w:rsidRPr="00C821BB">
        <w:rPr>
          <w:rFonts w:ascii="Times New Roman" w:eastAsia="Arial" w:hAnsi="Times New Roman" w:cs="Times New Roman"/>
          <w:color w:val="000000"/>
          <w:shd w:val="clear" w:color="auto" w:fill="FFFFFF"/>
          <w:lang w:val="tr" w:eastAsia="tr-TR"/>
        </w:rPr>
        <w:t>(</w:t>
      </w:r>
      <w:hyperlink r:id="rId8" w:history="1">
        <w:r w:rsidRPr="00C821BB">
          <w:rPr>
            <w:rFonts w:ascii="Times New Roman" w:eastAsia="Arial" w:hAnsi="Times New Roman" w:cs="Times New Roman"/>
            <w:color w:val="0000FF"/>
            <w:u w:val="single"/>
            <w:shd w:val="clear" w:color="auto" w:fill="FFFFFF"/>
            <w:lang w:val="tr" w:eastAsia="tr-TR"/>
          </w:rPr>
          <w:t>https://ekmekvegul.net/sinirlarin-otesi/uluslararasi-goc-orgutu-dunyada-281-milyon gocmenin-135-milyonu-kadin</w:t>
        </w:r>
      </w:hyperlink>
      <w:r w:rsidRPr="00C821BB">
        <w:rPr>
          <w:rFonts w:ascii="Times New Roman" w:eastAsia="Arial" w:hAnsi="Times New Roman" w:cs="Times New Roman"/>
          <w:color w:val="000000"/>
          <w:shd w:val="clear" w:color="auto" w:fill="FFFFFF"/>
          <w:lang w:val="tr" w:eastAsia="tr-TR"/>
        </w:rPr>
        <w:t xml:space="preserve">). Tarih boyunca savaşlar sonucunda yaşanan can ve mal </w:t>
      </w:r>
      <w:r w:rsidRPr="00C821BB">
        <w:rPr>
          <w:rFonts w:ascii="Times New Roman" w:eastAsia="Arial" w:hAnsi="Times New Roman" w:cs="Times New Roman"/>
          <w:shd w:val="clear" w:color="auto" w:fill="FFFFFF"/>
          <w:lang w:val="tr" w:eastAsia="tr-TR"/>
        </w:rPr>
        <w:t xml:space="preserve">kayıplarının, insanları zorunlu olarak göç etmeye mahkûm etmesi (Aksoy, 2012; Karanfiloğlu, 2019; Villazor &amp; Johnson 2019) ülkeler tarafından insanlara yapılan zorbalık olarak adlandırılabilmektedir (Adhikari, 2012; Bartram, Poros, &amp; Monforte, 2017). </w:t>
      </w:r>
    </w:p>
    <w:p w:rsidR="008E0397" w:rsidRPr="00C821BB" w:rsidRDefault="008E0397" w:rsidP="00E81711">
      <w:pPr>
        <w:spacing w:before="120" w:after="0" w:line="240" w:lineRule="auto"/>
        <w:jc w:val="both"/>
        <w:rPr>
          <w:rFonts w:ascii="Times New Roman" w:eastAsia="Times New Roman" w:hAnsi="Times New Roman" w:cs="Times New Roman"/>
          <w:lang w:val="tr" w:eastAsia="tr-TR"/>
        </w:rPr>
      </w:pPr>
      <w:r w:rsidRPr="00C821BB">
        <w:rPr>
          <w:rFonts w:ascii="Times New Roman" w:eastAsia="Arial" w:hAnsi="Times New Roman" w:cs="Times New Roman"/>
          <w:shd w:val="clear" w:color="auto" w:fill="FFFFFF"/>
          <w:lang w:val="tr" w:eastAsia="tr-TR"/>
        </w:rPr>
        <w:t>Dünya genelinde insanların büyük çoğunluğu; çatışma, doğal afet, işkence ve çeşitli zorbalıklar sonucundan evlerini ve ülkelerini terk etmek zorunda kalmıştır.</w:t>
      </w:r>
      <w:r w:rsidRPr="00C821BB">
        <w:rPr>
          <w:rFonts w:ascii="Times New Roman" w:eastAsia="Times New Roman" w:hAnsi="Times New Roman" w:cs="Times New Roman"/>
          <w:lang w:val="tr" w:eastAsia="tr-TR"/>
        </w:rPr>
        <w:t xml:space="preserve"> Ülkelerde meydana geçen olumsuz koşullar neticesinde ülkelerini terk ederek zorunlu göçe maruz bırakılan insanlar diğer dünyada yer alan göçmen sayısını gün geçtikçe artırmaktadır. Bu artış çeşitli alanlarda da odağın savaş, göç, göçmen ve zorbalık konularına çevrilmesine neden olmuştur. Birçok görsel üründe savaş, göç ve zorbalık kavramlarının ele alındığı görülmektedir. Çeşitli nedenlerden ötürü yaşanan zorbalıkların birçok olumsuz sonucu bulunmaktadır. Söz konusu durum </w:t>
      </w:r>
      <w:proofErr w:type="gramStart"/>
      <w:r w:rsidRPr="00C821BB">
        <w:rPr>
          <w:rFonts w:ascii="Times New Roman" w:eastAsia="Times New Roman" w:hAnsi="Times New Roman" w:cs="Times New Roman"/>
          <w:lang w:val="tr" w:eastAsia="tr-TR"/>
        </w:rPr>
        <w:t>literatürde</w:t>
      </w:r>
      <w:proofErr w:type="gramEnd"/>
      <w:r w:rsidRPr="00C821BB">
        <w:rPr>
          <w:rFonts w:ascii="Times New Roman" w:eastAsia="Times New Roman" w:hAnsi="Times New Roman" w:cs="Times New Roman"/>
          <w:lang w:val="tr" w:eastAsia="tr-TR"/>
        </w:rPr>
        <w:t xml:space="preserve"> tarandığında yaşanan zorbalıklar sonucunda; acil müdahaleyi gerektiren fiziksel yaralanmalar olabileceği gibi baş ağrısı, uyku bozukluğu ve akademik başarıda düşüş gibi kısa veya uzun süreli olumsuz durumlar yaşanabileceği tespit edilmiştir (</w:t>
      </w:r>
      <w:r w:rsidRPr="00C821BB">
        <w:rPr>
          <w:rFonts w:ascii="Times New Roman" w:eastAsia="Arial" w:hAnsi="Times New Roman" w:cs="Times New Roman"/>
          <w:lang w:val="tr" w:eastAsia="tr-TR"/>
        </w:rPr>
        <w:t xml:space="preserve">Jan &amp; Husain, 2015; National Academies of Sciences, Engineering &amp; Medicine, 2016). </w:t>
      </w:r>
      <w:r w:rsidRPr="00C821BB">
        <w:rPr>
          <w:rFonts w:ascii="Times New Roman" w:eastAsia="Times New Roman" w:hAnsi="Times New Roman" w:cs="Times New Roman"/>
          <w:lang w:val="tr" w:eastAsia="tr-TR"/>
        </w:rPr>
        <w:t>Modern dünyada yaşanan zorbalıkların objektif bir şekilde aktarılma durumu az olduğu gibi kurgusal anlatılarda da zorbalık görünümleri ve onların çözümlerinin varlığı oldukça yetersizdir. Dolayısıyla popüler kültür ürünlerin yol gösterme rollerinden çok uzakta oldukları söylenebilir. Gerçek hayatta kabullenilmesi zor olan zorbalık konusunun, çocuk kitaplarındaki görünümleri ve bu görünümlerin çözümlenmesinin eksikliği Millî Eğitim Bakanlığının (2019) öz güven ve öz disipline sahip bireyler yetiştirme hedefini olumsuz yönde etkilemektedir.</w:t>
      </w:r>
    </w:p>
    <w:p w:rsidR="008E0397" w:rsidRPr="00C821BB" w:rsidRDefault="008E0397" w:rsidP="00E81711">
      <w:pPr>
        <w:spacing w:before="120" w:after="0" w:line="240" w:lineRule="auto"/>
        <w:jc w:val="both"/>
        <w:rPr>
          <w:rFonts w:ascii="Times New Roman" w:eastAsia="Arial" w:hAnsi="Times New Roman" w:cs="Times New Roman"/>
          <w:color w:val="F79646"/>
          <w:lang w:val="tr" w:eastAsia="tr-TR"/>
        </w:rPr>
      </w:pPr>
      <w:r w:rsidRPr="00C821BB">
        <w:rPr>
          <w:rFonts w:ascii="Times New Roman" w:eastAsia="Times New Roman" w:hAnsi="Times New Roman" w:cs="Times New Roman"/>
          <w:lang w:val="tr" w:eastAsia="tr-TR"/>
        </w:rPr>
        <w:t xml:space="preserve">Millî Eğitim Bakanlığının (2019) öz güvenleri yerinde bireyler yetiştirme hedefi, gerçek yaşamda karşılaşılan problemlerin ortadan kaldırılamasa da çözüm yollarının sunulmasını gerektirmektedir. Problemlerin ve çözüm yollarının sunulması hususunda birçok seçenek bulunabilir. Bu seçeneklerden biri de küçük yaşlardan itibaren çocuklara yaşamlarına hayali arkadaşlık eden kurgusal nitelikli çocuk kitaplarında, savaş odaklı zorbalık görünümlerine yer vermek ve bu zorbalığa maruz kalan bireylerde oluşabilecek kayıpların giderilmesine yardımcı olmaktır. Bandura &amp; Walters’ın (1963) yaptıkları bir araştırmada, çocukların kurgularda yer alan karakterlerin sözlerine gerçek insanlardan daha fazla itibar ettikleri tespit edilmiştir (Varol, 2014). </w:t>
      </w:r>
      <w:r w:rsidRPr="00C821BB">
        <w:rPr>
          <w:rFonts w:ascii="Times New Roman" w:eastAsia="Arial" w:hAnsi="Times New Roman" w:cs="Times New Roman"/>
          <w:lang w:val="tr" w:eastAsia="tr-TR"/>
        </w:rPr>
        <w:t xml:space="preserve">Böylece kitaplar sayesinde çocukların çeşitli duygularla baş etme ve sorunlara farklı yollardan çözüm bulma gibi becerileri geliştirilebilmektedir (Gönen, 2014). </w:t>
      </w:r>
      <w:r w:rsidRPr="00C821BB">
        <w:rPr>
          <w:rFonts w:ascii="Times New Roman" w:eastAsia="Times New Roman" w:hAnsi="Times New Roman" w:cs="Times New Roman"/>
          <w:lang w:val="tr" w:eastAsia="tr-TR"/>
        </w:rPr>
        <w:t xml:space="preserve">Çocuk kitaplarındaki karakterlerin sözleri ve davranışlarının okurları tarafından önemsenmesi; zorunlu göç, savaş ve zorbalık gibi zor konuların çocuk kitaplarında bulunmasını önemli hâle getirmektedir. </w:t>
      </w:r>
    </w:p>
    <w:p w:rsidR="008E0397" w:rsidRPr="00C821BB" w:rsidRDefault="008E0397" w:rsidP="00E81711">
      <w:pPr>
        <w:spacing w:before="120" w:after="0" w:line="240" w:lineRule="auto"/>
        <w:jc w:val="both"/>
        <w:rPr>
          <w:rFonts w:ascii="Times New Roman" w:eastAsia="Times New Roman" w:hAnsi="Times New Roman" w:cs="Times New Roman"/>
          <w:lang w:val="tr" w:eastAsia="tr-TR"/>
        </w:rPr>
      </w:pPr>
      <w:r w:rsidRPr="00C821BB">
        <w:rPr>
          <w:rFonts w:ascii="Times New Roman" w:eastAsia="Times New Roman" w:hAnsi="Times New Roman" w:cs="Times New Roman"/>
          <w:lang w:val="tr" w:eastAsia="tr-TR"/>
        </w:rPr>
        <w:t xml:space="preserve">Çalışmada, savaş </w:t>
      </w:r>
      <w:r w:rsidR="009933E3" w:rsidRPr="00C821BB">
        <w:rPr>
          <w:rFonts w:ascii="Times New Roman" w:eastAsia="Times New Roman" w:hAnsi="Times New Roman" w:cs="Times New Roman"/>
          <w:lang w:val="tr" w:eastAsia="tr-TR"/>
        </w:rPr>
        <w:t>konulu</w:t>
      </w:r>
      <w:r w:rsidRPr="00C821BB">
        <w:rPr>
          <w:rFonts w:ascii="Times New Roman" w:eastAsia="Times New Roman" w:hAnsi="Times New Roman" w:cs="Times New Roman"/>
          <w:lang w:val="tr" w:eastAsia="tr-TR"/>
        </w:rPr>
        <w:t xml:space="preserve"> çocuk kitaplarında yer alan zorbalıkların kimler t</w:t>
      </w:r>
      <w:r w:rsidR="00F56B5E" w:rsidRPr="00C821BB">
        <w:rPr>
          <w:rFonts w:ascii="Times New Roman" w:eastAsia="Times New Roman" w:hAnsi="Times New Roman" w:cs="Times New Roman"/>
          <w:lang w:val="tr" w:eastAsia="tr-TR"/>
        </w:rPr>
        <w:t>arafından gerçekleştirildiğinin ve</w:t>
      </w:r>
      <w:r w:rsidRPr="00C821BB">
        <w:rPr>
          <w:rFonts w:ascii="Times New Roman" w:eastAsia="Times New Roman" w:hAnsi="Times New Roman" w:cs="Times New Roman"/>
          <w:lang w:val="tr" w:eastAsia="tr-TR"/>
        </w:rPr>
        <w:t xml:space="preserve"> zorbalık türlerin</w:t>
      </w:r>
      <w:r w:rsidR="00F56B5E" w:rsidRPr="00C821BB">
        <w:rPr>
          <w:rFonts w:ascii="Times New Roman" w:eastAsia="Times New Roman" w:hAnsi="Times New Roman" w:cs="Times New Roman"/>
          <w:lang w:val="tr" w:eastAsia="tr-TR"/>
        </w:rPr>
        <w:t>in</w:t>
      </w:r>
      <w:r w:rsidRPr="00C821BB">
        <w:rPr>
          <w:rFonts w:ascii="Times New Roman" w:eastAsia="Times New Roman" w:hAnsi="Times New Roman" w:cs="Times New Roman"/>
          <w:lang w:val="tr" w:eastAsia="tr-TR"/>
        </w:rPr>
        <w:t xml:space="preserve"> vurgulanması önemlidir. Dolayısıyla kitaplardaki karakterler ile özdeşim kurma ihtimali yüksek olan çocuk okurlar için onlara, karşılaştıkları zorbalıklara benzer zorbalıkların veya karşılaşma ihtimali olunan zorbalıkların kitaplar aracılığıyla sunulması zorbalığın ne olduğu, kimler tarafından olabileceği ve insanların verdiği tepkiler sezdirilebilir. Bu yüzden çalışmada savaş olgusunun ön planda olduğu kitaplarda zorbalığın kimler tarafından yapıldığının, nasıl olduğunun ve nasıl sonuçlar doğurduğunun tespit edilmesi amaçlanmıştır. </w:t>
      </w:r>
    </w:p>
    <w:p w:rsidR="00E81711" w:rsidRDefault="00E81711" w:rsidP="00E81711">
      <w:pPr>
        <w:spacing w:before="120" w:after="0" w:line="240" w:lineRule="auto"/>
        <w:outlineLvl w:val="0"/>
        <w:rPr>
          <w:rFonts w:ascii="Times New Roman" w:eastAsia="Calibri" w:hAnsi="Times New Roman" w:cs="Times New Roman"/>
          <w:b/>
        </w:rPr>
      </w:pPr>
    </w:p>
    <w:p w:rsidR="00731203" w:rsidRPr="00C821BB" w:rsidRDefault="00731203" w:rsidP="00E81711">
      <w:pPr>
        <w:spacing w:before="120" w:after="0" w:line="240" w:lineRule="auto"/>
        <w:outlineLvl w:val="0"/>
        <w:rPr>
          <w:rFonts w:ascii="Times New Roman" w:eastAsia="Calibri" w:hAnsi="Times New Roman" w:cs="Times New Roman"/>
          <w:b/>
        </w:rPr>
      </w:pPr>
      <w:r w:rsidRPr="00C821BB">
        <w:rPr>
          <w:rFonts w:ascii="Times New Roman" w:eastAsia="Calibri" w:hAnsi="Times New Roman" w:cs="Times New Roman"/>
          <w:b/>
        </w:rPr>
        <w:t>Yöntem</w:t>
      </w:r>
    </w:p>
    <w:p w:rsidR="00731203" w:rsidRDefault="00731203" w:rsidP="00E81711">
      <w:pPr>
        <w:spacing w:before="120" w:after="0" w:line="240" w:lineRule="auto"/>
        <w:jc w:val="both"/>
        <w:rPr>
          <w:rFonts w:ascii="Times New Roman" w:eastAsia="Calibri" w:hAnsi="Times New Roman" w:cs="Times New Roman"/>
        </w:rPr>
      </w:pPr>
      <w:r w:rsidRPr="00C821BB">
        <w:rPr>
          <w:rFonts w:ascii="Times New Roman" w:eastAsia="Calibri" w:hAnsi="Times New Roman" w:cs="Times New Roman"/>
        </w:rPr>
        <w:t xml:space="preserve">Çalışmada, savaş konulu kurgusal nitelikli çocuk kitaplarında bulunan zorbalıkların görünümleri tespit edilmeye çalışıldığı için doküman analizi deseni tercih edilmiştir. Detaylı incelemelere imkân sağlaması, doküman analizi desenini işlevsel hâle getirmektedir (Bowen, 2009). Bu desende kullanan </w:t>
      </w:r>
      <w:r w:rsidRPr="00C821BB">
        <w:rPr>
          <w:rFonts w:ascii="Times New Roman" w:eastAsia="Calibri" w:hAnsi="Times New Roman" w:cs="Times New Roman"/>
        </w:rPr>
        <w:lastRenderedPageBreak/>
        <w:t>dokümanlar (kitaplar) için öncelikle alan uzmanlarının yardımıyla savaş konulu kitaplardan oluşan bir liste hazırlanmıştır. Sonrasında bu liste “çocuğa uygunluk”, “edebîlik”, “güncellik”, “savaş”, “göç”  ve “zorbalık” barındırması gibi ölçütler göz önünde bulundurularak daraltılmış ve kurgusal nitelikli 5 çocuk kitabı çalışmaya dâhil edilmiştir. Seçilen kitapların künyelerine ve kısaltmalarına ilişkin detaylı bilgiler Tablo 1’de verilmiştir.</w:t>
      </w:r>
    </w:p>
    <w:p w:rsidR="00E81711" w:rsidRPr="00C821BB" w:rsidRDefault="00E81711" w:rsidP="00E81711">
      <w:pPr>
        <w:spacing w:before="120" w:after="0" w:line="240" w:lineRule="auto"/>
        <w:jc w:val="both"/>
        <w:rPr>
          <w:rFonts w:ascii="Times New Roman" w:eastAsia="Calibri" w:hAnsi="Times New Roman" w:cs="Times New Roman"/>
        </w:rPr>
      </w:pPr>
    </w:p>
    <w:tbl>
      <w:tblPr>
        <w:tblStyle w:val="KlavuzTablo5Koyu-Vurgu51"/>
        <w:tblW w:w="9038" w:type="dxa"/>
        <w:tblBorders>
          <w:top w:val="single" w:sz="4" w:space="0" w:color="4472C4"/>
          <w:bottom w:val="single" w:sz="4" w:space="0" w:color="4472C4"/>
        </w:tblBorders>
        <w:tblLayout w:type="fixed"/>
        <w:tblLook w:val="0600" w:firstRow="0" w:lastRow="0" w:firstColumn="0" w:lastColumn="0" w:noHBand="1" w:noVBand="1"/>
      </w:tblPr>
      <w:tblGrid>
        <w:gridCol w:w="3123"/>
        <w:gridCol w:w="2244"/>
        <w:gridCol w:w="1836"/>
        <w:gridCol w:w="1835"/>
      </w:tblGrid>
      <w:tr w:rsidR="00731203" w:rsidRPr="00C821BB" w:rsidTr="00731203">
        <w:trPr>
          <w:trHeight w:val="298"/>
        </w:trPr>
        <w:tc>
          <w:tcPr>
            <w:tcW w:w="9038" w:type="dxa"/>
            <w:gridSpan w:val="4"/>
            <w:shd w:val="clear" w:color="auto" w:fill="auto"/>
          </w:tcPr>
          <w:p w:rsidR="00731203" w:rsidRPr="00C821BB" w:rsidRDefault="00731203" w:rsidP="00E81711">
            <w:pPr>
              <w:widowControl w:val="0"/>
              <w:pBdr>
                <w:top w:val="nil"/>
                <w:left w:val="nil"/>
                <w:bottom w:val="nil"/>
                <w:right w:val="nil"/>
                <w:between w:val="nil"/>
              </w:pBdr>
              <w:spacing w:before="120"/>
              <w:rPr>
                <w:rFonts w:ascii="Times New Roman" w:eastAsia="Times New Roman" w:hAnsi="Times New Roman" w:cs="Times New Roman"/>
                <w:b/>
              </w:rPr>
            </w:pPr>
            <w:r w:rsidRPr="00C821BB">
              <w:rPr>
                <w:rFonts w:ascii="Times New Roman" w:eastAsia="Times New Roman" w:hAnsi="Times New Roman" w:cs="Times New Roman"/>
                <w:b/>
              </w:rPr>
              <w:t>Tablo 1</w:t>
            </w:r>
          </w:p>
          <w:p w:rsidR="00731203" w:rsidRPr="00C821BB" w:rsidRDefault="00731203" w:rsidP="00E81711">
            <w:pPr>
              <w:widowControl w:val="0"/>
              <w:pBdr>
                <w:top w:val="nil"/>
                <w:left w:val="nil"/>
                <w:bottom w:val="nil"/>
                <w:right w:val="nil"/>
                <w:between w:val="nil"/>
              </w:pBdr>
              <w:spacing w:before="120"/>
              <w:rPr>
                <w:rFonts w:ascii="Times New Roman" w:eastAsia="Times New Roman" w:hAnsi="Times New Roman" w:cs="Times New Roman"/>
                <w:b/>
                <w:i/>
              </w:rPr>
            </w:pPr>
            <w:r w:rsidRPr="00C821BB">
              <w:rPr>
                <w:rFonts w:ascii="Times New Roman" w:eastAsia="Times New Roman" w:hAnsi="Times New Roman" w:cs="Times New Roman"/>
                <w:b/>
                <w:i/>
              </w:rPr>
              <w:t>Çocuk Kitaplarına İlişkin Bilgiler</w:t>
            </w:r>
          </w:p>
        </w:tc>
      </w:tr>
      <w:tr w:rsidR="00731203" w:rsidRPr="00C821BB" w:rsidTr="00731203">
        <w:trPr>
          <w:trHeight w:val="254"/>
        </w:trPr>
        <w:tc>
          <w:tcPr>
            <w:tcW w:w="3123" w:type="dxa"/>
          </w:tcPr>
          <w:p w:rsidR="00731203" w:rsidRPr="00C821BB" w:rsidRDefault="00731203" w:rsidP="00E81711">
            <w:pPr>
              <w:spacing w:before="120"/>
              <w:jc w:val="center"/>
              <w:rPr>
                <w:rFonts w:ascii="Times New Roman" w:eastAsia="Times New Roman" w:hAnsi="Times New Roman" w:cs="Times New Roman"/>
                <w:b/>
              </w:rPr>
            </w:pPr>
            <w:r w:rsidRPr="00C821BB">
              <w:rPr>
                <w:rFonts w:ascii="Times New Roman" w:eastAsia="Times New Roman" w:hAnsi="Times New Roman" w:cs="Times New Roman"/>
                <w:b/>
              </w:rPr>
              <w:t>KİTAP ADI</w:t>
            </w:r>
          </w:p>
        </w:tc>
        <w:tc>
          <w:tcPr>
            <w:tcW w:w="2244" w:type="dxa"/>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b/>
              </w:rPr>
            </w:pPr>
            <w:r w:rsidRPr="00C821BB">
              <w:rPr>
                <w:rFonts w:ascii="Times New Roman" w:eastAsia="Times New Roman" w:hAnsi="Times New Roman" w:cs="Times New Roman"/>
                <w:b/>
              </w:rPr>
              <w:t>YAZAR ADI</w:t>
            </w:r>
          </w:p>
        </w:tc>
        <w:tc>
          <w:tcPr>
            <w:tcW w:w="1836" w:type="dxa"/>
          </w:tcPr>
          <w:p w:rsidR="00731203" w:rsidRPr="00C821BB" w:rsidRDefault="00731203" w:rsidP="00E81711">
            <w:pPr>
              <w:widowControl w:val="0"/>
              <w:pBdr>
                <w:top w:val="nil"/>
                <w:left w:val="nil"/>
                <w:bottom w:val="nil"/>
                <w:right w:val="nil"/>
                <w:between w:val="nil"/>
              </w:pBdr>
              <w:shd w:val="clear" w:color="auto" w:fill="D9E2F3"/>
              <w:spacing w:before="120"/>
              <w:jc w:val="center"/>
              <w:rPr>
                <w:rFonts w:ascii="Times New Roman" w:eastAsia="Times New Roman" w:hAnsi="Times New Roman" w:cs="Times New Roman"/>
                <w:b/>
              </w:rPr>
            </w:pPr>
            <w:r w:rsidRPr="00C821BB">
              <w:rPr>
                <w:rFonts w:ascii="Times New Roman" w:eastAsia="Times New Roman" w:hAnsi="Times New Roman" w:cs="Times New Roman"/>
                <w:b/>
              </w:rPr>
              <w:t>YAYINEVİ</w:t>
            </w:r>
          </w:p>
        </w:tc>
        <w:tc>
          <w:tcPr>
            <w:tcW w:w="1835" w:type="dxa"/>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b/>
              </w:rPr>
            </w:pPr>
            <w:r w:rsidRPr="00C821BB">
              <w:rPr>
                <w:rFonts w:ascii="Times New Roman" w:eastAsia="Times New Roman" w:hAnsi="Times New Roman" w:cs="Times New Roman"/>
                <w:b/>
              </w:rPr>
              <w:t>KISALTMASI</w:t>
            </w:r>
          </w:p>
        </w:tc>
      </w:tr>
      <w:tr w:rsidR="00731203" w:rsidRPr="00C821BB" w:rsidTr="00731203">
        <w:trPr>
          <w:trHeight w:val="243"/>
        </w:trPr>
        <w:tc>
          <w:tcPr>
            <w:tcW w:w="3123" w:type="dxa"/>
            <w:shd w:val="clear" w:color="auto" w:fill="auto"/>
          </w:tcPr>
          <w:p w:rsidR="00731203" w:rsidRPr="00C821BB" w:rsidRDefault="00731203" w:rsidP="00E81711">
            <w:pPr>
              <w:spacing w:before="120"/>
              <w:jc w:val="center"/>
              <w:rPr>
                <w:rFonts w:ascii="Times New Roman" w:eastAsia="Times New Roman" w:hAnsi="Times New Roman" w:cs="Times New Roman"/>
              </w:rPr>
            </w:pPr>
            <w:r w:rsidRPr="00C821BB">
              <w:rPr>
                <w:rFonts w:ascii="Times New Roman" w:eastAsia="Times New Roman" w:hAnsi="Times New Roman" w:cs="Times New Roman"/>
              </w:rPr>
              <w:t>Umut Sokağı Çocukları</w:t>
            </w:r>
          </w:p>
        </w:tc>
        <w:tc>
          <w:tcPr>
            <w:tcW w:w="2244" w:type="dxa"/>
            <w:shd w:val="clear" w:color="auto" w:fill="auto"/>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Gülsevin Kıral</w:t>
            </w:r>
          </w:p>
        </w:tc>
        <w:tc>
          <w:tcPr>
            <w:tcW w:w="1836" w:type="dxa"/>
            <w:shd w:val="clear" w:color="auto" w:fill="auto"/>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Günışığı</w:t>
            </w:r>
          </w:p>
        </w:tc>
        <w:tc>
          <w:tcPr>
            <w:tcW w:w="1835" w:type="dxa"/>
            <w:shd w:val="clear" w:color="auto" w:fill="auto"/>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USÇ</w:t>
            </w:r>
          </w:p>
        </w:tc>
      </w:tr>
      <w:tr w:rsidR="00731203" w:rsidRPr="00C821BB" w:rsidTr="00731203">
        <w:trPr>
          <w:trHeight w:val="254"/>
        </w:trPr>
        <w:tc>
          <w:tcPr>
            <w:tcW w:w="3123" w:type="dxa"/>
          </w:tcPr>
          <w:p w:rsidR="00731203" w:rsidRPr="00C821BB" w:rsidRDefault="00731203" w:rsidP="00E81711">
            <w:pPr>
              <w:spacing w:before="120"/>
              <w:jc w:val="center"/>
              <w:rPr>
                <w:rFonts w:ascii="Times New Roman" w:eastAsia="Times New Roman" w:hAnsi="Times New Roman" w:cs="Times New Roman"/>
              </w:rPr>
            </w:pPr>
            <w:r w:rsidRPr="00C821BB">
              <w:rPr>
                <w:rFonts w:ascii="Times New Roman" w:eastAsia="Times New Roman" w:hAnsi="Times New Roman" w:cs="Times New Roman"/>
              </w:rPr>
              <w:t>Juju</w:t>
            </w:r>
          </w:p>
        </w:tc>
        <w:tc>
          <w:tcPr>
            <w:tcW w:w="2244" w:type="dxa"/>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Çiğdem Sezer</w:t>
            </w:r>
          </w:p>
        </w:tc>
        <w:tc>
          <w:tcPr>
            <w:tcW w:w="1836" w:type="dxa"/>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Bilgi</w:t>
            </w:r>
          </w:p>
        </w:tc>
        <w:tc>
          <w:tcPr>
            <w:tcW w:w="1835" w:type="dxa"/>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J</w:t>
            </w:r>
          </w:p>
        </w:tc>
      </w:tr>
      <w:tr w:rsidR="00731203" w:rsidRPr="00C821BB" w:rsidTr="00731203">
        <w:trPr>
          <w:trHeight w:val="243"/>
        </w:trPr>
        <w:tc>
          <w:tcPr>
            <w:tcW w:w="3123" w:type="dxa"/>
            <w:shd w:val="clear" w:color="auto" w:fill="auto"/>
          </w:tcPr>
          <w:p w:rsidR="00731203" w:rsidRPr="00C821BB" w:rsidRDefault="00731203" w:rsidP="00E81711">
            <w:pPr>
              <w:spacing w:before="120"/>
              <w:jc w:val="center"/>
              <w:rPr>
                <w:rFonts w:ascii="Times New Roman" w:eastAsia="Times New Roman" w:hAnsi="Times New Roman" w:cs="Times New Roman"/>
              </w:rPr>
            </w:pPr>
            <w:r w:rsidRPr="00C821BB">
              <w:rPr>
                <w:rFonts w:ascii="Times New Roman" w:eastAsia="Times New Roman" w:hAnsi="Times New Roman" w:cs="Times New Roman"/>
              </w:rPr>
              <w:t>Gökten İnen 3 Yıldız</w:t>
            </w:r>
          </w:p>
        </w:tc>
        <w:tc>
          <w:tcPr>
            <w:tcW w:w="2244" w:type="dxa"/>
            <w:shd w:val="clear" w:color="auto" w:fill="auto"/>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Nur İçözü</w:t>
            </w:r>
          </w:p>
        </w:tc>
        <w:tc>
          <w:tcPr>
            <w:tcW w:w="1836" w:type="dxa"/>
            <w:shd w:val="clear" w:color="auto" w:fill="auto"/>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Altın Kitaplar</w:t>
            </w:r>
          </w:p>
        </w:tc>
        <w:tc>
          <w:tcPr>
            <w:tcW w:w="1835" w:type="dxa"/>
            <w:shd w:val="clear" w:color="auto" w:fill="auto"/>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GİY</w:t>
            </w:r>
          </w:p>
        </w:tc>
      </w:tr>
      <w:tr w:rsidR="00731203" w:rsidRPr="00C821BB" w:rsidTr="00731203">
        <w:trPr>
          <w:trHeight w:val="254"/>
        </w:trPr>
        <w:tc>
          <w:tcPr>
            <w:tcW w:w="3123" w:type="dxa"/>
          </w:tcPr>
          <w:p w:rsidR="00731203" w:rsidRPr="00C821BB" w:rsidRDefault="00731203" w:rsidP="00E81711">
            <w:pPr>
              <w:spacing w:before="120"/>
              <w:jc w:val="center"/>
              <w:rPr>
                <w:rFonts w:ascii="Times New Roman" w:eastAsia="Times New Roman" w:hAnsi="Times New Roman" w:cs="Times New Roman"/>
              </w:rPr>
            </w:pPr>
            <w:r w:rsidRPr="00C821BB">
              <w:rPr>
                <w:rFonts w:ascii="Times New Roman" w:eastAsia="Times New Roman" w:hAnsi="Times New Roman" w:cs="Times New Roman"/>
              </w:rPr>
              <w:t>Kuştan Olsam Evime Uçsam</w:t>
            </w:r>
          </w:p>
        </w:tc>
        <w:tc>
          <w:tcPr>
            <w:tcW w:w="2244" w:type="dxa"/>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Güzin Öztürk</w:t>
            </w:r>
          </w:p>
        </w:tc>
        <w:tc>
          <w:tcPr>
            <w:tcW w:w="1836" w:type="dxa"/>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Tudem</w:t>
            </w:r>
          </w:p>
        </w:tc>
        <w:tc>
          <w:tcPr>
            <w:tcW w:w="1835" w:type="dxa"/>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KOEU</w:t>
            </w:r>
          </w:p>
        </w:tc>
      </w:tr>
      <w:tr w:rsidR="00731203" w:rsidRPr="00C821BB" w:rsidTr="00731203">
        <w:trPr>
          <w:trHeight w:val="281"/>
        </w:trPr>
        <w:tc>
          <w:tcPr>
            <w:tcW w:w="3123" w:type="dxa"/>
            <w:shd w:val="clear" w:color="auto" w:fill="auto"/>
          </w:tcPr>
          <w:p w:rsidR="00731203" w:rsidRPr="00C821BB" w:rsidRDefault="00731203" w:rsidP="00E81711">
            <w:pPr>
              <w:spacing w:before="120"/>
              <w:jc w:val="center"/>
              <w:rPr>
                <w:rFonts w:ascii="Times New Roman" w:eastAsia="Times New Roman" w:hAnsi="Times New Roman" w:cs="Times New Roman"/>
              </w:rPr>
            </w:pPr>
            <w:r w:rsidRPr="00C821BB">
              <w:rPr>
                <w:rFonts w:ascii="Times New Roman" w:eastAsia="Times New Roman" w:hAnsi="Times New Roman" w:cs="Times New Roman"/>
              </w:rPr>
              <w:t>Kömür Karası Çocuk</w:t>
            </w:r>
          </w:p>
        </w:tc>
        <w:tc>
          <w:tcPr>
            <w:tcW w:w="2244" w:type="dxa"/>
            <w:shd w:val="clear" w:color="auto" w:fill="auto"/>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Müge İplikçi</w:t>
            </w:r>
          </w:p>
        </w:tc>
        <w:tc>
          <w:tcPr>
            <w:tcW w:w="1836" w:type="dxa"/>
            <w:shd w:val="clear" w:color="auto" w:fill="auto"/>
          </w:tcPr>
          <w:p w:rsidR="00731203" w:rsidRPr="00C821BB" w:rsidRDefault="00731203" w:rsidP="00E81711">
            <w:pPr>
              <w:widowControl w:val="0"/>
              <w:spacing w:before="120"/>
              <w:jc w:val="center"/>
              <w:rPr>
                <w:rFonts w:ascii="Times New Roman" w:eastAsia="Times New Roman" w:hAnsi="Times New Roman" w:cs="Times New Roman"/>
              </w:rPr>
            </w:pPr>
            <w:r w:rsidRPr="00C821BB">
              <w:rPr>
                <w:rFonts w:ascii="Times New Roman" w:eastAsia="Times New Roman" w:hAnsi="Times New Roman" w:cs="Times New Roman"/>
              </w:rPr>
              <w:t>Günışığı</w:t>
            </w:r>
          </w:p>
        </w:tc>
        <w:tc>
          <w:tcPr>
            <w:tcW w:w="1835" w:type="dxa"/>
            <w:shd w:val="clear" w:color="auto" w:fill="auto"/>
          </w:tcPr>
          <w:p w:rsidR="00731203" w:rsidRPr="00C821BB" w:rsidRDefault="00731203" w:rsidP="00E81711">
            <w:pPr>
              <w:widowControl w:val="0"/>
              <w:pBdr>
                <w:top w:val="nil"/>
                <w:left w:val="nil"/>
                <w:bottom w:val="nil"/>
                <w:right w:val="nil"/>
                <w:between w:val="nil"/>
              </w:pBdr>
              <w:spacing w:before="120"/>
              <w:jc w:val="center"/>
              <w:rPr>
                <w:rFonts w:ascii="Times New Roman" w:eastAsia="Times New Roman" w:hAnsi="Times New Roman" w:cs="Times New Roman"/>
              </w:rPr>
            </w:pPr>
            <w:r w:rsidRPr="00C821BB">
              <w:rPr>
                <w:rFonts w:ascii="Times New Roman" w:eastAsia="Times New Roman" w:hAnsi="Times New Roman" w:cs="Times New Roman"/>
              </w:rPr>
              <w:t>KKÇ</w:t>
            </w:r>
          </w:p>
        </w:tc>
      </w:tr>
    </w:tbl>
    <w:p w:rsidR="009933E3" w:rsidRPr="00C821BB" w:rsidRDefault="00731203" w:rsidP="00E81711">
      <w:pPr>
        <w:spacing w:before="120" w:after="0" w:line="240" w:lineRule="auto"/>
        <w:jc w:val="both"/>
        <w:outlineLvl w:val="1"/>
        <w:rPr>
          <w:rFonts w:ascii="Times New Roman" w:eastAsia="Calibri" w:hAnsi="Times New Roman" w:cs="Times New Roman"/>
        </w:rPr>
      </w:pPr>
      <w:r w:rsidRPr="00C821BB">
        <w:rPr>
          <w:rFonts w:ascii="Times New Roman" w:eastAsia="Calibri" w:hAnsi="Times New Roman" w:cs="Times New Roman"/>
        </w:rPr>
        <w:t>Çalışmaya konu olan kitaplar temin edildikten sonra öncelikle herhangi bir kayıt tutmadan okunmuştur. Daha sonra “zorbalık” odağında incelenip betimsel analize tabi tutulmuştur. Çalışmayı geçerli ve güvenilir kılmak adına farklı yazar ve yayınevine ait kitaplar çalışmaya dâhil edi</w:t>
      </w:r>
      <w:r w:rsidR="009933E3" w:rsidRPr="00C821BB">
        <w:rPr>
          <w:rFonts w:ascii="Times New Roman" w:eastAsia="Calibri" w:hAnsi="Times New Roman" w:cs="Times New Roman"/>
        </w:rPr>
        <w:t>li</w:t>
      </w:r>
      <w:r w:rsidRPr="00C821BB">
        <w:rPr>
          <w:rFonts w:ascii="Times New Roman" w:eastAsia="Calibri" w:hAnsi="Times New Roman" w:cs="Times New Roman"/>
        </w:rPr>
        <w:t>p çeşitleme yapılmıştır. Mevcut veri seti birkaç kez okunup doğrudan aktarımlara yer verilmiş ve uzman incelemesine başvurulmuştur. Çalışmada bulgular bölümünde alıntı yapılan kitap cümlelerinden sonraki harfler ilgili kitabın baş harflerini, rakamlar ise sayfa numarasını belirtmektedir.</w:t>
      </w:r>
    </w:p>
    <w:p w:rsidR="009933E3" w:rsidRPr="00C821BB" w:rsidRDefault="009933E3" w:rsidP="00E81711">
      <w:pPr>
        <w:spacing w:before="120" w:after="0" w:line="240" w:lineRule="auto"/>
        <w:outlineLvl w:val="0"/>
        <w:rPr>
          <w:rFonts w:ascii="Times New Roman" w:hAnsi="Times New Roman" w:cs="Times New Roman"/>
          <w:b/>
          <w:color w:val="00002E"/>
        </w:rPr>
      </w:pPr>
      <w:r w:rsidRPr="00C821BB">
        <w:rPr>
          <w:rFonts w:ascii="Times New Roman" w:hAnsi="Times New Roman" w:cs="Times New Roman"/>
          <w:b/>
          <w:color w:val="00002E"/>
        </w:rPr>
        <w:t>Bulgular</w:t>
      </w:r>
    </w:p>
    <w:p w:rsidR="009933E3" w:rsidRPr="00C821BB" w:rsidRDefault="009933E3" w:rsidP="00E81711">
      <w:pPr>
        <w:spacing w:before="120" w:after="0" w:line="240" w:lineRule="auto"/>
        <w:jc w:val="both"/>
        <w:outlineLvl w:val="1"/>
        <w:rPr>
          <w:rFonts w:ascii="Times New Roman" w:hAnsi="Times New Roman" w:cs="Times New Roman"/>
        </w:rPr>
      </w:pPr>
      <w:r w:rsidRPr="00C821BB">
        <w:rPr>
          <w:rFonts w:ascii="Times New Roman" w:hAnsi="Times New Roman" w:cs="Times New Roman"/>
        </w:rPr>
        <w:t>Savaş konulu kurgusal nitelikli çocuk kitaplarında zorbalık görünümlerinin</w:t>
      </w:r>
      <w:r w:rsidR="00F56B5E" w:rsidRPr="00C821BB">
        <w:rPr>
          <w:rFonts w:ascii="Times New Roman" w:hAnsi="Times New Roman" w:cs="Times New Roman"/>
        </w:rPr>
        <w:t xml:space="preserve"> incelenmesi sonucunda “zorbalığın kimler tarafından yapıldığı”na ve</w:t>
      </w:r>
      <w:r w:rsidRPr="00C821BB">
        <w:rPr>
          <w:rFonts w:ascii="Times New Roman" w:hAnsi="Times New Roman" w:cs="Times New Roman"/>
        </w:rPr>
        <w:t xml:space="preserve"> “zorbalık türü ve görünümleri”ne ilişkin görünümlerin öne çıktığı tespit edilmiştir. Dolayısıyla bulgular bölümü ilgili başlıklar altında şekillendirilmiştir.</w:t>
      </w:r>
    </w:p>
    <w:p w:rsidR="009933E3" w:rsidRPr="00C821BB" w:rsidRDefault="009933E3" w:rsidP="00E81711">
      <w:pPr>
        <w:spacing w:before="120" w:after="0" w:line="240" w:lineRule="auto"/>
        <w:jc w:val="both"/>
        <w:outlineLvl w:val="1"/>
        <w:rPr>
          <w:rFonts w:ascii="Times New Roman" w:hAnsi="Times New Roman" w:cs="Times New Roman"/>
          <w:b/>
        </w:rPr>
      </w:pPr>
      <w:r w:rsidRPr="00C821BB">
        <w:rPr>
          <w:rFonts w:ascii="Times New Roman" w:hAnsi="Times New Roman" w:cs="Times New Roman"/>
          <w:b/>
        </w:rPr>
        <w:t>1. Kimler zorba</w:t>
      </w:r>
      <w:r w:rsidR="00B53A83" w:rsidRPr="00C821BB">
        <w:rPr>
          <w:rFonts w:ascii="Times New Roman" w:hAnsi="Times New Roman" w:cs="Times New Roman"/>
          <w:b/>
        </w:rPr>
        <w:t>lık yapar</w:t>
      </w:r>
      <w:r w:rsidRPr="00C821BB">
        <w:rPr>
          <w:rFonts w:ascii="Times New Roman" w:hAnsi="Times New Roman" w:cs="Times New Roman"/>
          <w:b/>
        </w:rPr>
        <w:t>?</w:t>
      </w:r>
    </w:p>
    <w:p w:rsidR="002D11C5" w:rsidRPr="00C821BB" w:rsidRDefault="009933E3" w:rsidP="00E81711">
      <w:pPr>
        <w:spacing w:before="120" w:after="0" w:line="240" w:lineRule="auto"/>
        <w:jc w:val="center"/>
        <w:rPr>
          <w:rFonts w:ascii="Times New Roman" w:hAnsi="Times New Roman" w:cs="Times New Roman"/>
          <w:b/>
        </w:rPr>
      </w:pPr>
      <w:r w:rsidRPr="00C821BB">
        <w:rPr>
          <w:rFonts w:ascii="Times New Roman" w:eastAsia="Times New Roman" w:hAnsi="Times New Roman" w:cs="Times New Roman"/>
          <w:b/>
          <w:noProof/>
          <w:lang w:eastAsia="tr-TR"/>
        </w:rPr>
        <w:drawing>
          <wp:inline distT="0" distB="0" distL="0" distR="0" wp14:anchorId="58779833" wp14:editId="7F16B637">
            <wp:extent cx="5731510" cy="3171457"/>
            <wp:effectExtent l="0" t="38100" r="0" b="48260"/>
            <wp:docPr id="64" name="Diyagram 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933E3" w:rsidRPr="00C821BB" w:rsidRDefault="009933E3" w:rsidP="00E81711">
      <w:pPr>
        <w:spacing w:before="120" w:after="0" w:line="240" w:lineRule="auto"/>
        <w:jc w:val="center"/>
        <w:outlineLvl w:val="1"/>
        <w:rPr>
          <w:rFonts w:ascii="Times New Roman" w:hAnsi="Times New Roman" w:cs="Times New Roman"/>
        </w:rPr>
      </w:pPr>
      <w:r w:rsidRPr="00C821BB">
        <w:rPr>
          <w:rFonts w:ascii="Times New Roman" w:hAnsi="Times New Roman" w:cs="Times New Roman"/>
          <w:b/>
        </w:rPr>
        <w:t>Şekil 1.</w:t>
      </w:r>
      <w:r w:rsidRPr="00C821BB">
        <w:rPr>
          <w:rFonts w:ascii="Times New Roman" w:hAnsi="Times New Roman" w:cs="Times New Roman"/>
        </w:rPr>
        <w:t xml:space="preserve"> Kimler zorbalık yapar?</w:t>
      </w:r>
    </w:p>
    <w:p w:rsidR="0053673A" w:rsidRPr="00C821BB" w:rsidRDefault="009933E3" w:rsidP="00E81711">
      <w:pPr>
        <w:spacing w:before="120" w:after="0" w:line="240" w:lineRule="auto"/>
        <w:jc w:val="both"/>
        <w:outlineLvl w:val="1"/>
        <w:rPr>
          <w:rFonts w:ascii="Times New Roman" w:hAnsi="Times New Roman" w:cs="Times New Roman"/>
        </w:rPr>
      </w:pPr>
      <w:r w:rsidRPr="00C821BB">
        <w:rPr>
          <w:rFonts w:ascii="Times New Roman" w:hAnsi="Times New Roman" w:cs="Times New Roman"/>
        </w:rPr>
        <w:lastRenderedPageBreak/>
        <w:t xml:space="preserve">İncelenen kitaplarda zorbalıkların kimler </w:t>
      </w:r>
      <w:r w:rsidR="00F56604">
        <w:rPr>
          <w:rFonts w:ascii="Times New Roman" w:hAnsi="Times New Roman" w:cs="Times New Roman"/>
        </w:rPr>
        <w:t>tarafından</w:t>
      </w:r>
      <w:r w:rsidRPr="00C821BB">
        <w:rPr>
          <w:rFonts w:ascii="Times New Roman" w:hAnsi="Times New Roman" w:cs="Times New Roman"/>
        </w:rPr>
        <w:t xml:space="preserve"> gerçekleştiğ</w:t>
      </w:r>
      <w:r w:rsidR="00F56604">
        <w:rPr>
          <w:rFonts w:ascii="Times New Roman" w:hAnsi="Times New Roman" w:cs="Times New Roman"/>
        </w:rPr>
        <w:t>i</w:t>
      </w:r>
      <w:r w:rsidR="00063133" w:rsidRPr="00C821BB">
        <w:rPr>
          <w:rFonts w:ascii="Times New Roman" w:hAnsi="Times New Roman" w:cs="Times New Roman"/>
        </w:rPr>
        <w:t xml:space="preserve"> frekans sıklığına göre</w:t>
      </w:r>
      <w:r w:rsidR="00F56604">
        <w:rPr>
          <w:rFonts w:ascii="Times New Roman" w:hAnsi="Times New Roman" w:cs="Times New Roman"/>
        </w:rPr>
        <w:t>;</w:t>
      </w:r>
      <w:r w:rsidR="00063133" w:rsidRPr="00C821BB">
        <w:rPr>
          <w:rFonts w:ascii="Times New Roman" w:hAnsi="Times New Roman" w:cs="Times New Roman"/>
        </w:rPr>
        <w:t xml:space="preserve"> ülke merkezli</w:t>
      </w:r>
      <w:r w:rsidRPr="00C821BB">
        <w:rPr>
          <w:rFonts w:ascii="Times New Roman" w:hAnsi="Times New Roman" w:cs="Times New Roman"/>
        </w:rPr>
        <w:t xml:space="preserve"> zorbalık, yetişkinler tarafından yapılan zorbalık, akran zorbalığı, hayvanlara karşı yapılan zorbalık ve aile içi zorbalık şeklinde beş grupta sıralanabilmektedir. </w:t>
      </w:r>
    </w:p>
    <w:p w:rsidR="00063133" w:rsidRPr="00F56604" w:rsidRDefault="00063133" w:rsidP="00E81711">
      <w:pPr>
        <w:spacing w:before="120" w:after="0" w:line="240" w:lineRule="auto"/>
        <w:jc w:val="both"/>
        <w:outlineLvl w:val="1"/>
        <w:rPr>
          <w:rFonts w:ascii="Times New Roman" w:eastAsia="Times New Roman" w:hAnsi="Times New Roman" w:cs="Times New Roman"/>
        </w:rPr>
      </w:pPr>
      <w:r w:rsidRPr="00C821BB">
        <w:rPr>
          <w:rFonts w:ascii="Times New Roman" w:hAnsi="Times New Roman" w:cs="Times New Roman"/>
        </w:rPr>
        <w:t xml:space="preserve">Çocuk </w:t>
      </w:r>
      <w:r w:rsidR="009933E3" w:rsidRPr="00C821BB">
        <w:rPr>
          <w:rFonts w:ascii="Times New Roman" w:hAnsi="Times New Roman" w:cs="Times New Roman"/>
        </w:rPr>
        <w:t>kitaplarında öne ç</w:t>
      </w:r>
      <w:r w:rsidRPr="00C821BB">
        <w:rPr>
          <w:rFonts w:ascii="Times New Roman" w:hAnsi="Times New Roman" w:cs="Times New Roman"/>
        </w:rPr>
        <w:t>ıkan ülke odaklı zorbalık biçimleri</w:t>
      </w:r>
      <w:r w:rsidR="009933E3" w:rsidRPr="00C821BB">
        <w:rPr>
          <w:rFonts w:ascii="Times New Roman" w:hAnsi="Times New Roman" w:cs="Times New Roman"/>
        </w:rPr>
        <w:t>; bombalar atmak, silahlar</w:t>
      </w:r>
      <w:r w:rsidRPr="00C821BB">
        <w:rPr>
          <w:rFonts w:ascii="Times New Roman" w:hAnsi="Times New Roman" w:cs="Times New Roman"/>
        </w:rPr>
        <w:t>,</w:t>
      </w:r>
      <w:r w:rsidR="009933E3" w:rsidRPr="00C821BB">
        <w:rPr>
          <w:rFonts w:ascii="Times New Roman" w:hAnsi="Times New Roman" w:cs="Times New Roman"/>
        </w:rPr>
        <w:t xml:space="preserve"> savaş ve ölümlerdir.</w:t>
      </w:r>
      <w:r w:rsidRPr="00C821BB">
        <w:rPr>
          <w:rFonts w:ascii="Times New Roman" w:hAnsi="Times New Roman" w:cs="Times New Roman"/>
        </w:rPr>
        <w:t xml:space="preserve"> Örnek olarak “</w:t>
      </w:r>
      <w:r w:rsidRPr="00C821BB">
        <w:rPr>
          <w:rFonts w:ascii="Times New Roman" w:eastAsia="Times New Roman" w:hAnsi="Times New Roman" w:cs="Times New Roman"/>
        </w:rPr>
        <w:t xml:space="preserve">Kuştan Olsam Evime Uçsam” isimli çocuk kitabında ülkede yaşanan savaş sonucunda insanların yaşama haklarının ellerinden alınması durumu, </w:t>
      </w:r>
      <w:r w:rsidRPr="00C821BB">
        <w:rPr>
          <w:rFonts w:ascii="Times New Roman" w:eastAsia="Times New Roman" w:hAnsi="Times New Roman" w:cs="Times New Roman"/>
          <w:i/>
        </w:rPr>
        <w:t xml:space="preserve">“Annemin hıçkırığını, söylediklerini duymadığımı mı sandılar? Ama duydum ben! Abim de anneannem gibi mi öldü? Anneannem öldüğünde babam, “İnsanlar doğar, yaşar ve ölür,” demişti. Ama abim yaşlı değildi ki! Eve gelmeyecek mi artık? Nereye gidecek? Onu göremeyecek miyim hiç (KOEU,16)?” </w:t>
      </w:r>
      <w:r w:rsidR="00F56604">
        <w:rPr>
          <w:rFonts w:ascii="Times New Roman" w:eastAsia="Times New Roman" w:hAnsi="Times New Roman" w:cs="Times New Roman"/>
        </w:rPr>
        <w:t>cümleleriyle betimlenmiştir.</w:t>
      </w:r>
      <w:r w:rsidRPr="00C821BB">
        <w:rPr>
          <w:rFonts w:ascii="Times New Roman" w:eastAsia="Times New Roman" w:hAnsi="Times New Roman" w:cs="Times New Roman"/>
        </w:rPr>
        <w:t xml:space="preserve"> “</w:t>
      </w:r>
      <w:r w:rsidRPr="00C821BB">
        <w:rPr>
          <w:rFonts w:ascii="Times New Roman" w:hAnsi="Times New Roman" w:cs="Times New Roman"/>
        </w:rPr>
        <w:t xml:space="preserve">Juju” isimli kitapta yer alan </w:t>
      </w:r>
      <w:r w:rsidRPr="00C821BB">
        <w:rPr>
          <w:rFonts w:ascii="Times New Roman" w:hAnsi="Times New Roman" w:cs="Times New Roman"/>
          <w:i/>
        </w:rPr>
        <w:t>“</w:t>
      </w:r>
      <w:r w:rsidRPr="00C821BB">
        <w:rPr>
          <w:rFonts w:ascii="Times New Roman" w:eastAsia="Times New Roman" w:hAnsi="Times New Roman" w:cs="Times New Roman"/>
          <w:i/>
        </w:rPr>
        <w:t>O nenesiyle kaçmış ama babası kaçamamış. Askerler yakalamışlar. “Bekleyin, geleceğim!” diye bağırmış babası arkalarından (J, 45).”</w:t>
      </w:r>
      <w:r w:rsidRPr="00C821BB">
        <w:rPr>
          <w:rFonts w:ascii="Times New Roman" w:eastAsia="Times New Roman" w:hAnsi="Times New Roman" w:cs="Times New Roman"/>
        </w:rPr>
        <w:t xml:space="preserve"> </w:t>
      </w:r>
      <w:r w:rsidR="00F56604">
        <w:rPr>
          <w:rFonts w:ascii="Times New Roman" w:eastAsia="Times New Roman" w:hAnsi="Times New Roman" w:cs="Times New Roman"/>
        </w:rPr>
        <w:t>ifadeler,</w:t>
      </w:r>
      <w:r w:rsidRPr="00C821BB">
        <w:rPr>
          <w:rFonts w:ascii="Times New Roman" w:eastAsia="Times New Roman" w:hAnsi="Times New Roman" w:cs="Times New Roman"/>
        </w:rPr>
        <w:t xml:space="preserve"> savaşın başlı başına zorbalık olduğunu vurgularken insanların aile birliğinin ve yaşama haklarının tehlikeye girdiğini işaret etmektedir. </w:t>
      </w:r>
    </w:p>
    <w:p w:rsidR="00F56B5E" w:rsidRPr="00C821BB" w:rsidRDefault="00FC696B" w:rsidP="00E81711">
      <w:pPr>
        <w:spacing w:before="120" w:after="0" w:line="240" w:lineRule="auto"/>
        <w:jc w:val="both"/>
        <w:outlineLvl w:val="1"/>
        <w:rPr>
          <w:rFonts w:ascii="Times New Roman" w:eastAsia="Times New Roman" w:hAnsi="Times New Roman" w:cs="Times New Roman"/>
        </w:rPr>
      </w:pPr>
      <w:r w:rsidRPr="00C821BB">
        <w:rPr>
          <w:rFonts w:ascii="Times New Roman" w:hAnsi="Times New Roman" w:cs="Times New Roman"/>
        </w:rPr>
        <w:t>Yetişkinl</w:t>
      </w:r>
      <w:r w:rsidR="00201BEC" w:rsidRPr="00C821BB">
        <w:rPr>
          <w:rFonts w:ascii="Times New Roman" w:hAnsi="Times New Roman" w:cs="Times New Roman"/>
        </w:rPr>
        <w:t>er</w:t>
      </w:r>
      <w:r w:rsidR="00A20015" w:rsidRPr="00C821BB">
        <w:rPr>
          <w:rFonts w:ascii="Times New Roman" w:hAnsi="Times New Roman" w:cs="Times New Roman"/>
        </w:rPr>
        <w:t xml:space="preserve">in yaptıkları </w:t>
      </w:r>
      <w:r w:rsidR="00201BEC" w:rsidRPr="00C821BB">
        <w:rPr>
          <w:rFonts w:ascii="Times New Roman" w:hAnsi="Times New Roman" w:cs="Times New Roman"/>
        </w:rPr>
        <w:t>zorbalıklar ise ko</w:t>
      </w:r>
      <w:r w:rsidR="00A20015" w:rsidRPr="00C821BB">
        <w:rPr>
          <w:rFonts w:ascii="Times New Roman" w:hAnsi="Times New Roman" w:cs="Times New Roman"/>
        </w:rPr>
        <w:t>rkutma</w:t>
      </w:r>
      <w:r w:rsidR="00F56604">
        <w:rPr>
          <w:rFonts w:ascii="Times New Roman" w:hAnsi="Times New Roman" w:cs="Times New Roman"/>
        </w:rPr>
        <w:t>k</w:t>
      </w:r>
      <w:r w:rsidR="00A20015" w:rsidRPr="00C821BB">
        <w:rPr>
          <w:rFonts w:ascii="Times New Roman" w:hAnsi="Times New Roman" w:cs="Times New Roman"/>
        </w:rPr>
        <w:t>, bağırmak, baskı kurmak ve öfkeli bir şekil</w:t>
      </w:r>
      <w:r w:rsidR="00F56604">
        <w:rPr>
          <w:rFonts w:ascii="Times New Roman" w:hAnsi="Times New Roman" w:cs="Times New Roman"/>
        </w:rPr>
        <w:t>de davranmak gibi görünümler olarak</w:t>
      </w:r>
      <w:r w:rsidR="00A20015" w:rsidRPr="00C821BB">
        <w:rPr>
          <w:rFonts w:ascii="Times New Roman" w:hAnsi="Times New Roman" w:cs="Times New Roman"/>
        </w:rPr>
        <w:t xml:space="preserve"> sunulmuştur. Yetişkinlerin yaptıkları zorbalıkların büyük çoğunluğunun çocuklara karşı olduğu görülmüştür.  Söz konusu durum “Kömür Karası Çocuk” adlı kitapta </w:t>
      </w:r>
      <w:r w:rsidR="00A20015" w:rsidRPr="00C821BB">
        <w:rPr>
          <w:rFonts w:ascii="Times New Roman" w:eastAsia="Times New Roman" w:hAnsi="Times New Roman" w:cs="Times New Roman"/>
          <w:i/>
        </w:rPr>
        <w:t xml:space="preserve">“ ‘Öğretmenim, bana o gel dedi,’ diye Salif’i gösterdi Sinan. ‘Islık yarışında kaybedince, onun istediği oldu,’ demeye yeltendi, ama diyemedi. “Kes yalanı!” diye haykırdı Müzik Öğretmeni. “Hayatın yalan senin!” Ve bagetini fırlatıp çocukların bulunduğu yere doğru seğirtti. Öfkeden kudurmak üzereydi (KKÇ, 76-77).” </w:t>
      </w:r>
      <w:r w:rsidR="00A20015" w:rsidRPr="00C821BB">
        <w:rPr>
          <w:rFonts w:ascii="Times New Roman" w:eastAsia="Times New Roman" w:hAnsi="Times New Roman" w:cs="Times New Roman"/>
        </w:rPr>
        <w:t xml:space="preserve">şeklinde betimlenmektedir. </w:t>
      </w:r>
      <w:r w:rsidR="00F56B5E" w:rsidRPr="00C821BB">
        <w:rPr>
          <w:rFonts w:ascii="Times New Roman" w:eastAsia="Times New Roman" w:hAnsi="Times New Roman" w:cs="Times New Roman"/>
        </w:rPr>
        <w:t>Bağırmanın, korkutmanın ve öfkenin öne çıktığı bir örnek ise “</w:t>
      </w:r>
      <w:r w:rsidR="00F56B5E" w:rsidRPr="00C821BB">
        <w:rPr>
          <w:rFonts w:ascii="Times New Roman" w:hAnsi="Times New Roman" w:cs="Times New Roman"/>
        </w:rPr>
        <w:t>K</w:t>
      </w:r>
      <w:r w:rsidR="00F56604">
        <w:rPr>
          <w:rFonts w:ascii="Times New Roman" w:hAnsi="Times New Roman" w:cs="Times New Roman"/>
        </w:rPr>
        <w:t>uştan Olsam Evime Uçsam” adlı kitapta</w:t>
      </w:r>
      <w:r w:rsidR="00F56B5E" w:rsidRPr="00C821BB">
        <w:rPr>
          <w:rFonts w:ascii="Times New Roman" w:hAnsi="Times New Roman" w:cs="Times New Roman"/>
        </w:rPr>
        <w:t xml:space="preserve">, </w:t>
      </w:r>
      <w:r w:rsidR="00F56B5E" w:rsidRPr="00C821BB">
        <w:rPr>
          <w:rFonts w:ascii="Times New Roman" w:eastAsia="Times New Roman" w:hAnsi="Times New Roman" w:cs="Times New Roman"/>
          <w:i/>
        </w:rPr>
        <w:t>“Ne işin var sokakta çocuk?” diye bağırdı içlerinden biri. Başımı öne eğdim. Konuşmak istedim de yapamadım. Çok korktum. “Bu kılkuyruk için mi tehlikeye attın kendini? Biz burada savaşın ortasında kalalım, sen bu köpeği doyurmaya çalış!</w:t>
      </w:r>
      <w:r w:rsidR="00F56B5E" w:rsidRPr="00C821BB">
        <w:rPr>
          <w:rFonts w:ascii="Times New Roman" w:eastAsia="Times New Roman" w:hAnsi="Times New Roman" w:cs="Times New Roman"/>
        </w:rPr>
        <w:t xml:space="preserve"> (KOEU, 28)</w:t>
      </w:r>
      <w:r w:rsidR="00F56B5E" w:rsidRPr="00C821BB">
        <w:rPr>
          <w:rFonts w:ascii="Times New Roman" w:eastAsia="Times New Roman" w:hAnsi="Times New Roman" w:cs="Times New Roman"/>
          <w:i/>
        </w:rPr>
        <w:t>”</w:t>
      </w:r>
      <w:r w:rsidR="00F56B5E" w:rsidRPr="00C821BB">
        <w:rPr>
          <w:rFonts w:ascii="Times New Roman" w:eastAsia="Times New Roman" w:hAnsi="Times New Roman" w:cs="Times New Roman"/>
        </w:rPr>
        <w:t xml:space="preserve"> şeklinde aktarılmıştır.</w:t>
      </w:r>
      <w:r w:rsidR="00F56B5E" w:rsidRPr="00C821BB">
        <w:rPr>
          <w:rFonts w:ascii="Times New Roman" w:eastAsia="Times New Roman" w:hAnsi="Times New Roman" w:cs="Times New Roman"/>
          <w:sz w:val="20"/>
          <w:szCs w:val="20"/>
        </w:rPr>
        <w:t xml:space="preserve"> </w:t>
      </w:r>
    </w:p>
    <w:p w:rsidR="00F56B5E" w:rsidRPr="00C821BB" w:rsidRDefault="00F56B5E" w:rsidP="00E81711">
      <w:pPr>
        <w:spacing w:before="120" w:after="0" w:line="240" w:lineRule="auto"/>
        <w:jc w:val="both"/>
        <w:outlineLvl w:val="1"/>
        <w:rPr>
          <w:rFonts w:ascii="Times New Roman" w:eastAsia="Times New Roman" w:hAnsi="Times New Roman" w:cs="Times New Roman"/>
        </w:rPr>
      </w:pPr>
      <w:r w:rsidRPr="00C821BB">
        <w:rPr>
          <w:rFonts w:ascii="Times New Roman" w:eastAsia="Times New Roman" w:hAnsi="Times New Roman" w:cs="Times New Roman"/>
        </w:rPr>
        <w:t xml:space="preserve">Akran </w:t>
      </w:r>
      <w:r w:rsidR="00F56604">
        <w:rPr>
          <w:rFonts w:ascii="Times New Roman" w:eastAsia="Times New Roman" w:hAnsi="Times New Roman" w:cs="Times New Roman"/>
        </w:rPr>
        <w:t>zorbalığının k</w:t>
      </w:r>
      <w:r w:rsidRPr="00C821BB">
        <w:rPr>
          <w:rFonts w:ascii="Times New Roman" w:eastAsia="Times New Roman" w:hAnsi="Times New Roman" w:cs="Times New Roman"/>
        </w:rPr>
        <w:t>itaplarda sözlü zorbalık</w:t>
      </w:r>
      <w:r w:rsidR="00F86C14" w:rsidRPr="00C821BB">
        <w:rPr>
          <w:rFonts w:ascii="Times New Roman" w:eastAsia="Times New Roman" w:hAnsi="Times New Roman" w:cs="Times New Roman"/>
        </w:rPr>
        <w:t xml:space="preserve"> (</w:t>
      </w:r>
      <w:r w:rsidR="00F86C14" w:rsidRPr="00C821BB">
        <w:rPr>
          <w:rFonts w:ascii="Times New Roman" w:hAnsi="Times New Roman" w:cs="Times New Roman"/>
        </w:rPr>
        <w:t>alay etmek ve lakap takmak)</w:t>
      </w:r>
      <w:r w:rsidRPr="00C821BB">
        <w:rPr>
          <w:rFonts w:ascii="Times New Roman" w:eastAsia="Times New Roman" w:hAnsi="Times New Roman" w:cs="Times New Roman"/>
        </w:rPr>
        <w:t xml:space="preserve"> boyutunda sunulduğu görülmektedir. “</w:t>
      </w:r>
      <w:r w:rsidRPr="00C821BB">
        <w:rPr>
          <w:rFonts w:ascii="Times New Roman" w:hAnsi="Times New Roman" w:cs="Times New Roman"/>
        </w:rPr>
        <w:t>Umut Sokağı Çocukları”</w:t>
      </w:r>
      <w:r w:rsidRPr="00C821BB">
        <w:rPr>
          <w:rFonts w:ascii="Times New Roman" w:eastAsia="Times New Roman" w:hAnsi="Times New Roman" w:cs="Times New Roman"/>
        </w:rPr>
        <w:t xml:space="preserve"> kitabında akranlar arasında yaşanan sözlü zorbalık durumu, </w:t>
      </w:r>
      <w:r w:rsidRPr="00C821BB">
        <w:rPr>
          <w:rFonts w:ascii="Times New Roman" w:eastAsia="Times New Roman" w:hAnsi="Times New Roman" w:cs="Times New Roman"/>
          <w:i/>
        </w:rPr>
        <w:t xml:space="preserve">“Biz kara kara düşünürken, Aykut ve Erhan çıkageliyorlar. Kirpi Kafa Aykut, yamuk bir gülümsemeyle bize, “Hazır mısınız bebeler?” diyor (USÇ, 85).” </w:t>
      </w:r>
      <w:r w:rsidRPr="00C821BB">
        <w:rPr>
          <w:rFonts w:ascii="Times New Roman" w:eastAsia="Times New Roman" w:hAnsi="Times New Roman" w:cs="Times New Roman"/>
        </w:rPr>
        <w:t xml:space="preserve">şeklinde ifade edilmiştir. Benzer şekilde Juju isimli kitapta, </w:t>
      </w:r>
      <w:r w:rsidRPr="00C821BB">
        <w:rPr>
          <w:rFonts w:ascii="Times New Roman" w:eastAsia="Times New Roman" w:hAnsi="Times New Roman" w:cs="Times New Roman"/>
          <w:i/>
        </w:rPr>
        <w:t xml:space="preserve">“Çocuk bahçesine götürmüştüm onu. Hep götürürdüm ama kendi başına sessizce kayar, sallanır ve gelirdi yanıma. Diğer çocuklardan bazıları, dilsiz diye bağırırdı ona. “Kardeşim dilsiz değil benim!” “Niye konuşmuyor o zaman?” “Hadi, konuş da görelim bakalım!” (J, 42) ” </w:t>
      </w:r>
      <w:r w:rsidRPr="00C821BB">
        <w:rPr>
          <w:rFonts w:ascii="Times New Roman" w:eastAsia="Times New Roman" w:hAnsi="Times New Roman" w:cs="Times New Roman"/>
        </w:rPr>
        <w:t xml:space="preserve">cümleleri </w:t>
      </w:r>
      <w:r w:rsidR="00F86C14" w:rsidRPr="00C821BB">
        <w:rPr>
          <w:rFonts w:ascii="Times New Roman" w:eastAsia="Times New Roman" w:hAnsi="Times New Roman" w:cs="Times New Roman"/>
        </w:rPr>
        <w:t xml:space="preserve">yerli </w:t>
      </w:r>
      <w:r w:rsidRPr="00C821BB">
        <w:rPr>
          <w:rFonts w:ascii="Times New Roman" w:eastAsia="Times New Roman" w:hAnsi="Times New Roman" w:cs="Times New Roman"/>
        </w:rPr>
        <w:t>çocukların, sırf göçmen olduğu için çekinen çocuk ile alay ettiği</w:t>
      </w:r>
      <w:r w:rsidR="00F86C14" w:rsidRPr="00C821BB">
        <w:rPr>
          <w:rFonts w:ascii="Times New Roman" w:eastAsia="Times New Roman" w:hAnsi="Times New Roman" w:cs="Times New Roman"/>
        </w:rPr>
        <w:t xml:space="preserve">ni gözler önüne sermektedir. </w:t>
      </w:r>
      <w:r w:rsidRPr="00C821BB">
        <w:rPr>
          <w:rFonts w:ascii="Times New Roman" w:eastAsia="Times New Roman" w:hAnsi="Times New Roman" w:cs="Times New Roman"/>
        </w:rPr>
        <w:t xml:space="preserve"> </w:t>
      </w:r>
    </w:p>
    <w:p w:rsidR="00F56B5E" w:rsidRPr="00C821BB" w:rsidRDefault="00F86C14" w:rsidP="00E81711">
      <w:pPr>
        <w:spacing w:before="120" w:after="0" w:line="240" w:lineRule="auto"/>
        <w:jc w:val="both"/>
        <w:outlineLvl w:val="1"/>
        <w:rPr>
          <w:rFonts w:ascii="Times New Roman" w:hAnsi="Times New Roman" w:cs="Times New Roman"/>
        </w:rPr>
      </w:pPr>
      <w:r w:rsidRPr="00C821BB">
        <w:rPr>
          <w:rFonts w:ascii="Times New Roman" w:hAnsi="Times New Roman" w:cs="Times New Roman"/>
        </w:rPr>
        <w:t xml:space="preserve">İncelenen eserlerde insanların insanlara yaptığı zorbalıkların yanında insanların hayvanlara karşı yaptığı zorbalıklar da tespit edilmiştir. “Kuştan Olsam Evime Uçsam” ve “Kömür Karası Çocuk” isimli çocuk kitaplarında hayvana şiddete yönelik çeşitli örnekler yer almaktadır. “Kömür Karası Çocuk” kitabında bu durum </w:t>
      </w:r>
      <w:r w:rsidRPr="00C821BB">
        <w:rPr>
          <w:rFonts w:ascii="Times New Roman" w:hAnsi="Times New Roman" w:cs="Times New Roman"/>
          <w:i/>
        </w:rPr>
        <w:t>“</w:t>
      </w:r>
      <w:r w:rsidRPr="00C821BB">
        <w:rPr>
          <w:rFonts w:ascii="Times New Roman" w:eastAsia="Times New Roman" w:hAnsi="Times New Roman" w:cs="Times New Roman"/>
          <w:i/>
        </w:rPr>
        <w:t xml:space="preserve">Sonra, kasabın önünde biriken kedileri hatırladı. Kıl Muharrem hemen her şeye kızardı. </w:t>
      </w:r>
      <w:proofErr w:type="gramStart"/>
      <w:r w:rsidRPr="00C821BB">
        <w:rPr>
          <w:rFonts w:ascii="Times New Roman" w:eastAsia="Times New Roman" w:hAnsi="Times New Roman" w:cs="Times New Roman"/>
          <w:i/>
        </w:rPr>
        <w:t xml:space="preserve">En çok da kedilere. </w:t>
      </w:r>
      <w:proofErr w:type="gramEnd"/>
      <w:r w:rsidRPr="00C821BB">
        <w:rPr>
          <w:rFonts w:ascii="Times New Roman" w:eastAsia="Times New Roman" w:hAnsi="Times New Roman" w:cs="Times New Roman"/>
          <w:i/>
        </w:rPr>
        <w:t xml:space="preserve">Bir keresinde, o kedilerden henüz yavru olan birine öyle bir tekme atmıştı ki... “Yaradan’a sığınarak” savurduğunu söylediği o tekme yüzünden, gariban yavru ters perende atmıştı (KKÇ, 50-51).” </w:t>
      </w:r>
      <w:r w:rsidRPr="00C821BB">
        <w:rPr>
          <w:rFonts w:ascii="Times New Roman" w:eastAsia="Times New Roman" w:hAnsi="Times New Roman" w:cs="Times New Roman"/>
        </w:rPr>
        <w:t xml:space="preserve">şeklinde ifade edilmiştir. </w:t>
      </w:r>
    </w:p>
    <w:p w:rsidR="00B53A83" w:rsidRDefault="00F56604" w:rsidP="00E81711">
      <w:pPr>
        <w:spacing w:before="120" w:after="0" w:line="240" w:lineRule="auto"/>
        <w:jc w:val="both"/>
        <w:outlineLvl w:val="1"/>
        <w:rPr>
          <w:rFonts w:ascii="Times New Roman" w:eastAsia="Times New Roman" w:hAnsi="Times New Roman" w:cs="Times New Roman"/>
          <w:sz w:val="20"/>
          <w:szCs w:val="20"/>
        </w:rPr>
      </w:pPr>
      <w:r>
        <w:rPr>
          <w:rFonts w:ascii="Times New Roman" w:hAnsi="Times New Roman" w:cs="Times New Roman"/>
        </w:rPr>
        <w:t>Çalışmada incelenen eserlerde</w:t>
      </w:r>
      <w:r w:rsidR="0053673A" w:rsidRPr="00C821BB">
        <w:rPr>
          <w:rFonts w:ascii="Times New Roman" w:hAnsi="Times New Roman" w:cs="Times New Roman"/>
        </w:rPr>
        <w:t xml:space="preserve"> sadece bir ke</w:t>
      </w:r>
      <w:r>
        <w:rPr>
          <w:rFonts w:ascii="Times New Roman" w:hAnsi="Times New Roman" w:cs="Times New Roman"/>
        </w:rPr>
        <w:t>z</w:t>
      </w:r>
      <w:r w:rsidR="0053673A" w:rsidRPr="00C821BB">
        <w:rPr>
          <w:rFonts w:ascii="Times New Roman" w:hAnsi="Times New Roman" w:cs="Times New Roman"/>
        </w:rPr>
        <w:t xml:space="preserve"> betimlenen görünüm ise aile içi zorbalıktır. Söz konusu görünüm “Umut Sokağı Çocukları” adlı kitapta </w:t>
      </w:r>
      <w:r w:rsidR="0053673A" w:rsidRPr="00C821BB">
        <w:rPr>
          <w:rFonts w:ascii="Times New Roman" w:hAnsi="Times New Roman" w:cs="Times New Roman"/>
          <w:i/>
        </w:rPr>
        <w:t>“</w:t>
      </w:r>
      <w:r w:rsidR="0053673A" w:rsidRPr="00C821BB">
        <w:rPr>
          <w:rFonts w:ascii="Times New Roman" w:eastAsia="Times New Roman" w:hAnsi="Times New Roman" w:cs="Times New Roman"/>
          <w:i/>
        </w:rPr>
        <w:t xml:space="preserve">Sonra, babamın evde olacağı aklıma geliyor, bütün keyfim kaçıyor. </w:t>
      </w:r>
      <w:proofErr w:type="gramStart"/>
      <w:r w:rsidR="0053673A" w:rsidRPr="00C821BB">
        <w:rPr>
          <w:rFonts w:ascii="Times New Roman" w:eastAsia="Times New Roman" w:hAnsi="Times New Roman" w:cs="Times New Roman"/>
          <w:i/>
        </w:rPr>
        <w:t xml:space="preserve">İşten atıldığından beri babam çok aksi, çok huysuz. </w:t>
      </w:r>
      <w:proofErr w:type="gramEnd"/>
      <w:r w:rsidR="0053673A" w:rsidRPr="00C821BB">
        <w:rPr>
          <w:rFonts w:ascii="Times New Roman" w:eastAsia="Times New Roman" w:hAnsi="Times New Roman" w:cs="Times New Roman"/>
          <w:i/>
        </w:rPr>
        <w:t xml:space="preserve">Vara yoğa kızıyor, neye sinirleneceği belli olmuyor. “Nasıl çorba bu, hiç tadı tuzu yok?”, “Oğlum ne biçim oturuyorsun sen öyle?” O böyle </w:t>
      </w:r>
      <w:proofErr w:type="spellStart"/>
      <w:r w:rsidR="0053673A" w:rsidRPr="00C821BB">
        <w:rPr>
          <w:rFonts w:ascii="Times New Roman" w:eastAsia="Times New Roman" w:hAnsi="Times New Roman" w:cs="Times New Roman"/>
          <w:i/>
        </w:rPr>
        <w:t>dır</w:t>
      </w:r>
      <w:proofErr w:type="spellEnd"/>
      <w:r w:rsidR="0053673A" w:rsidRPr="00C821BB">
        <w:rPr>
          <w:rFonts w:ascii="Times New Roman" w:eastAsia="Times New Roman" w:hAnsi="Times New Roman" w:cs="Times New Roman"/>
          <w:i/>
        </w:rPr>
        <w:t xml:space="preserve"> </w:t>
      </w:r>
      <w:proofErr w:type="spellStart"/>
      <w:r w:rsidR="0053673A" w:rsidRPr="00C821BB">
        <w:rPr>
          <w:rFonts w:ascii="Times New Roman" w:eastAsia="Times New Roman" w:hAnsi="Times New Roman" w:cs="Times New Roman"/>
          <w:i/>
        </w:rPr>
        <w:t>dır</w:t>
      </w:r>
      <w:proofErr w:type="spellEnd"/>
      <w:r w:rsidR="0053673A" w:rsidRPr="00C821BB">
        <w:rPr>
          <w:rFonts w:ascii="Times New Roman" w:eastAsia="Times New Roman" w:hAnsi="Times New Roman" w:cs="Times New Roman"/>
          <w:i/>
        </w:rPr>
        <w:t xml:space="preserve"> konuştukça, içime afakanlar basıyor, daralıyorum (USÇ, 34).” </w:t>
      </w:r>
      <w:r>
        <w:rPr>
          <w:rFonts w:ascii="Times New Roman" w:eastAsia="Times New Roman" w:hAnsi="Times New Roman" w:cs="Times New Roman"/>
        </w:rPr>
        <w:t>c</w:t>
      </w:r>
      <w:r w:rsidR="0053673A" w:rsidRPr="00C821BB">
        <w:rPr>
          <w:rFonts w:ascii="Times New Roman" w:eastAsia="Times New Roman" w:hAnsi="Times New Roman" w:cs="Times New Roman"/>
        </w:rPr>
        <w:t>ümleleri ile aktarılmıştır.</w:t>
      </w:r>
      <w:r w:rsidR="0053673A" w:rsidRPr="00C821BB">
        <w:rPr>
          <w:rFonts w:ascii="Times New Roman" w:eastAsia="Times New Roman" w:hAnsi="Times New Roman" w:cs="Times New Roman"/>
          <w:sz w:val="20"/>
          <w:szCs w:val="20"/>
        </w:rPr>
        <w:t xml:space="preserve"> </w:t>
      </w:r>
    </w:p>
    <w:p w:rsidR="00E81711" w:rsidRDefault="00E81711" w:rsidP="00E81711">
      <w:pPr>
        <w:spacing w:before="120" w:after="0" w:line="240" w:lineRule="auto"/>
        <w:jc w:val="both"/>
        <w:outlineLvl w:val="1"/>
        <w:rPr>
          <w:rFonts w:ascii="Times New Roman" w:eastAsia="Times New Roman" w:hAnsi="Times New Roman" w:cs="Times New Roman"/>
          <w:sz w:val="20"/>
          <w:szCs w:val="20"/>
        </w:rPr>
      </w:pPr>
    </w:p>
    <w:p w:rsidR="00E81711" w:rsidRDefault="00E81711" w:rsidP="00E81711">
      <w:pPr>
        <w:spacing w:before="120" w:after="0" w:line="240" w:lineRule="auto"/>
        <w:jc w:val="both"/>
        <w:outlineLvl w:val="1"/>
        <w:rPr>
          <w:rFonts w:ascii="Times New Roman" w:eastAsia="Times New Roman" w:hAnsi="Times New Roman" w:cs="Times New Roman"/>
          <w:sz w:val="20"/>
          <w:szCs w:val="20"/>
        </w:rPr>
      </w:pPr>
    </w:p>
    <w:p w:rsidR="00E81711" w:rsidRDefault="00E81711" w:rsidP="00E81711">
      <w:pPr>
        <w:spacing w:before="120" w:after="0" w:line="240" w:lineRule="auto"/>
        <w:jc w:val="both"/>
        <w:outlineLvl w:val="1"/>
        <w:rPr>
          <w:rFonts w:ascii="Times New Roman" w:eastAsia="Times New Roman" w:hAnsi="Times New Roman" w:cs="Times New Roman"/>
          <w:sz w:val="20"/>
          <w:szCs w:val="20"/>
        </w:rPr>
      </w:pPr>
    </w:p>
    <w:p w:rsidR="00E81711" w:rsidRDefault="00E81711" w:rsidP="00E81711">
      <w:pPr>
        <w:spacing w:before="120" w:after="0" w:line="240" w:lineRule="auto"/>
        <w:jc w:val="both"/>
        <w:outlineLvl w:val="1"/>
        <w:rPr>
          <w:rFonts w:ascii="Times New Roman" w:eastAsia="Times New Roman" w:hAnsi="Times New Roman" w:cs="Times New Roman"/>
          <w:sz w:val="20"/>
          <w:szCs w:val="20"/>
        </w:rPr>
      </w:pPr>
    </w:p>
    <w:p w:rsidR="00E81711" w:rsidRDefault="00E81711" w:rsidP="00E81711">
      <w:pPr>
        <w:spacing w:before="120" w:after="0" w:line="240" w:lineRule="auto"/>
        <w:jc w:val="both"/>
        <w:outlineLvl w:val="1"/>
        <w:rPr>
          <w:rFonts w:ascii="Times New Roman" w:eastAsia="Times New Roman" w:hAnsi="Times New Roman" w:cs="Times New Roman"/>
          <w:sz w:val="20"/>
          <w:szCs w:val="20"/>
        </w:rPr>
      </w:pPr>
    </w:p>
    <w:p w:rsidR="009933E3" w:rsidRPr="00C821BB" w:rsidRDefault="009933E3" w:rsidP="00E81711">
      <w:pPr>
        <w:spacing w:before="120" w:after="0" w:line="240" w:lineRule="auto"/>
        <w:jc w:val="both"/>
        <w:outlineLvl w:val="1"/>
        <w:rPr>
          <w:rFonts w:ascii="Times New Roman" w:hAnsi="Times New Roman" w:cs="Times New Roman"/>
          <w:b/>
        </w:rPr>
      </w:pPr>
      <w:r w:rsidRPr="00C821BB">
        <w:rPr>
          <w:rFonts w:ascii="Times New Roman" w:hAnsi="Times New Roman" w:cs="Times New Roman"/>
          <w:b/>
        </w:rPr>
        <w:lastRenderedPageBreak/>
        <w:t xml:space="preserve">2. </w:t>
      </w:r>
      <w:r w:rsidRPr="00C821BB">
        <w:rPr>
          <w:rFonts w:ascii="Times New Roman" w:hAnsi="Times New Roman" w:cs="Times New Roman"/>
          <w:b/>
          <w:lang w:val="tr"/>
        </w:rPr>
        <w:t>Zorbalık türü ve görünümü nedir?</w:t>
      </w:r>
    </w:p>
    <w:p w:rsidR="002D11C5" w:rsidRPr="00C821BB" w:rsidRDefault="009933E3" w:rsidP="00E81711">
      <w:pPr>
        <w:spacing w:before="120" w:after="0" w:line="240" w:lineRule="auto"/>
        <w:jc w:val="center"/>
        <w:rPr>
          <w:rFonts w:ascii="Times New Roman" w:hAnsi="Times New Roman" w:cs="Times New Roman"/>
          <w:b/>
        </w:rPr>
      </w:pPr>
      <w:r w:rsidRPr="00C821BB">
        <w:rPr>
          <w:rFonts w:ascii="Times New Roman" w:eastAsia="Times New Roman" w:hAnsi="Times New Roman" w:cs="Times New Roman"/>
          <w:b/>
          <w:noProof/>
          <w:lang w:eastAsia="tr-TR"/>
        </w:rPr>
        <w:drawing>
          <wp:inline distT="0" distB="0" distL="0" distR="0" wp14:anchorId="404C3F0C" wp14:editId="481B96FC">
            <wp:extent cx="5731510" cy="3771096"/>
            <wp:effectExtent l="38100" t="0" r="40640" b="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933E3" w:rsidRPr="00C821BB" w:rsidRDefault="009933E3" w:rsidP="00E81711">
      <w:pPr>
        <w:spacing w:before="120" w:after="0" w:line="240" w:lineRule="auto"/>
        <w:jc w:val="center"/>
        <w:outlineLvl w:val="1"/>
        <w:rPr>
          <w:rFonts w:ascii="Times New Roman" w:hAnsi="Times New Roman" w:cs="Times New Roman"/>
          <w:b/>
          <w:lang w:val="tr"/>
        </w:rPr>
      </w:pPr>
      <w:r w:rsidRPr="00C821BB">
        <w:rPr>
          <w:rFonts w:ascii="Times New Roman" w:hAnsi="Times New Roman" w:cs="Times New Roman"/>
          <w:b/>
          <w:lang w:val="tr"/>
        </w:rPr>
        <w:t>Şekil 2.</w:t>
      </w:r>
      <w:r w:rsidRPr="00C821BB">
        <w:rPr>
          <w:rFonts w:ascii="Times New Roman" w:hAnsi="Times New Roman" w:cs="Times New Roman"/>
          <w:lang w:val="tr"/>
        </w:rPr>
        <w:t xml:space="preserve"> Zorbalık türü ve görünümü nedir?</w:t>
      </w:r>
    </w:p>
    <w:p w:rsidR="00922CDA" w:rsidRPr="00C821BB" w:rsidRDefault="00D011C5" w:rsidP="00E81711">
      <w:pPr>
        <w:spacing w:before="120" w:after="0" w:line="240" w:lineRule="auto"/>
        <w:jc w:val="both"/>
        <w:outlineLvl w:val="1"/>
        <w:rPr>
          <w:rFonts w:ascii="Times New Roman" w:hAnsi="Times New Roman" w:cs="Times New Roman"/>
          <w:lang w:val="tr"/>
        </w:rPr>
      </w:pPr>
      <w:r w:rsidRPr="00C821BB">
        <w:rPr>
          <w:rFonts w:ascii="Times New Roman" w:hAnsi="Times New Roman" w:cs="Times New Roman"/>
        </w:rPr>
        <w:t>Çalışmaya konu olan kitaplarda hangi zorbalık türlerinin ve bu türlerin nasıl betimlendiği tespit edilmiştir. Geçiş sıklığı en fazla olan zorbalık türünün</w:t>
      </w:r>
      <w:r w:rsidR="000D4009" w:rsidRPr="00C821BB">
        <w:rPr>
          <w:rFonts w:ascii="Times New Roman" w:hAnsi="Times New Roman" w:cs="Times New Roman"/>
        </w:rPr>
        <w:t>,</w:t>
      </w:r>
      <w:r w:rsidRPr="00C821BB">
        <w:rPr>
          <w:rFonts w:ascii="Times New Roman" w:hAnsi="Times New Roman" w:cs="Times New Roman"/>
        </w:rPr>
        <w:t xml:space="preserve"> </w:t>
      </w:r>
      <w:r w:rsidR="00922CDA" w:rsidRPr="00C821BB">
        <w:rPr>
          <w:rFonts w:ascii="Times New Roman" w:hAnsi="Times New Roman" w:cs="Times New Roman"/>
        </w:rPr>
        <w:t>fiziksel</w:t>
      </w:r>
      <w:r w:rsidR="000D4009" w:rsidRPr="00C821BB">
        <w:rPr>
          <w:rFonts w:ascii="Times New Roman" w:hAnsi="Times New Roman" w:cs="Times New Roman"/>
        </w:rPr>
        <w:t xml:space="preserve"> zorbalık olduğu görülmüştür. </w:t>
      </w:r>
      <w:r w:rsidR="008B177F" w:rsidRPr="00C821BB">
        <w:rPr>
          <w:rFonts w:ascii="Times New Roman" w:hAnsi="Times New Roman" w:cs="Times New Roman"/>
        </w:rPr>
        <w:t xml:space="preserve">Devamında kitaplarda </w:t>
      </w:r>
      <w:r w:rsidR="00922CDA" w:rsidRPr="00C821BB">
        <w:rPr>
          <w:rFonts w:ascii="Times New Roman" w:hAnsi="Times New Roman" w:cs="Times New Roman"/>
        </w:rPr>
        <w:t>sözlü</w:t>
      </w:r>
      <w:r w:rsidR="00F56604">
        <w:rPr>
          <w:rFonts w:ascii="Times New Roman" w:hAnsi="Times New Roman" w:cs="Times New Roman"/>
        </w:rPr>
        <w:t xml:space="preserve"> ve duygusal zorbalıkların varlığı gözlemlenmiştir. </w:t>
      </w:r>
      <w:r w:rsidR="00922CDA" w:rsidRPr="00C821BB">
        <w:rPr>
          <w:rFonts w:ascii="Times New Roman" w:eastAsia="Times New Roman" w:hAnsi="Times New Roman" w:cs="Times New Roman"/>
        </w:rPr>
        <w:t xml:space="preserve">Fiziksel </w:t>
      </w:r>
      <w:r w:rsidR="00922CDA" w:rsidRPr="00C821BB">
        <w:rPr>
          <w:rFonts w:ascii="Times New Roman" w:hAnsi="Times New Roman" w:cs="Times New Roman"/>
        </w:rPr>
        <w:t>zorbalıklar arasında şiddet, yaşama müdahale ve özgürlük kısıtlama yer almaktadır. Bahsi geçen şiddet görünümü “</w:t>
      </w:r>
      <w:r w:rsidR="00922CDA" w:rsidRPr="00C821BB">
        <w:rPr>
          <w:rFonts w:ascii="Times New Roman" w:hAnsi="Times New Roman" w:cs="Times New Roman"/>
          <w:lang w:val="tr"/>
        </w:rPr>
        <w:t>Kömür Karası Çocuk” adlı kitapta, “</w:t>
      </w:r>
      <w:proofErr w:type="spellStart"/>
      <w:r w:rsidR="00922CDA" w:rsidRPr="00C821BB">
        <w:rPr>
          <w:rFonts w:ascii="Times New Roman" w:eastAsia="Times New Roman" w:hAnsi="Times New Roman" w:cs="Times New Roman"/>
          <w:i/>
        </w:rPr>
        <w:t>Korkuluk’tu</w:t>
      </w:r>
      <w:proofErr w:type="spellEnd"/>
      <w:r w:rsidR="00922CDA" w:rsidRPr="00C821BB">
        <w:rPr>
          <w:rFonts w:ascii="Times New Roman" w:eastAsia="Times New Roman" w:hAnsi="Times New Roman" w:cs="Times New Roman"/>
          <w:i/>
        </w:rPr>
        <w:t xml:space="preserve"> bu! Korkuluk! “</w:t>
      </w:r>
      <w:proofErr w:type="spellStart"/>
      <w:r w:rsidR="00922CDA" w:rsidRPr="00C821BB">
        <w:rPr>
          <w:rFonts w:ascii="Times New Roman" w:eastAsia="Times New Roman" w:hAnsi="Times New Roman" w:cs="Times New Roman"/>
          <w:i/>
        </w:rPr>
        <w:t>Ayyy</w:t>
      </w:r>
      <w:proofErr w:type="spellEnd"/>
      <w:r w:rsidR="00922CDA" w:rsidRPr="00C821BB">
        <w:rPr>
          <w:rFonts w:ascii="Times New Roman" w:eastAsia="Times New Roman" w:hAnsi="Times New Roman" w:cs="Times New Roman"/>
          <w:i/>
        </w:rPr>
        <w:t>!” dedi Sinan. “</w:t>
      </w:r>
      <w:proofErr w:type="spellStart"/>
      <w:r w:rsidR="00922CDA" w:rsidRPr="00C821BB">
        <w:rPr>
          <w:rFonts w:ascii="Times New Roman" w:eastAsia="Times New Roman" w:hAnsi="Times New Roman" w:cs="Times New Roman"/>
          <w:i/>
        </w:rPr>
        <w:t>Vayyy</w:t>
      </w:r>
      <w:proofErr w:type="spellEnd"/>
      <w:r w:rsidR="00922CDA" w:rsidRPr="00C821BB">
        <w:rPr>
          <w:rFonts w:ascii="Times New Roman" w:eastAsia="Times New Roman" w:hAnsi="Times New Roman" w:cs="Times New Roman"/>
          <w:i/>
        </w:rPr>
        <w:t xml:space="preserve">!” dedi Korkuluk. “Vay,” dedi </w:t>
      </w:r>
      <w:proofErr w:type="spellStart"/>
      <w:r w:rsidR="00922CDA" w:rsidRPr="00C821BB">
        <w:rPr>
          <w:rFonts w:ascii="Times New Roman" w:eastAsia="Times New Roman" w:hAnsi="Times New Roman" w:cs="Times New Roman"/>
          <w:i/>
        </w:rPr>
        <w:t>Salif</w:t>
      </w:r>
      <w:proofErr w:type="spellEnd"/>
      <w:r w:rsidR="00922CDA" w:rsidRPr="00C821BB">
        <w:rPr>
          <w:rFonts w:ascii="Times New Roman" w:eastAsia="Times New Roman" w:hAnsi="Times New Roman" w:cs="Times New Roman"/>
          <w:i/>
        </w:rPr>
        <w:t xml:space="preserve"> ve öylece kalakaldı. “Bak bak bak, kimler varmış burada! Salih ve </w:t>
      </w:r>
      <w:proofErr w:type="gramStart"/>
      <w:r w:rsidR="00922CDA" w:rsidRPr="00C821BB">
        <w:rPr>
          <w:rFonts w:ascii="Times New Roman" w:eastAsia="Times New Roman" w:hAnsi="Times New Roman" w:cs="Times New Roman"/>
          <w:i/>
        </w:rPr>
        <w:t>Sinan beyler</w:t>
      </w:r>
      <w:proofErr w:type="gramEnd"/>
      <w:r w:rsidR="00922CDA" w:rsidRPr="00C821BB">
        <w:rPr>
          <w:rFonts w:ascii="Times New Roman" w:eastAsia="Times New Roman" w:hAnsi="Times New Roman" w:cs="Times New Roman"/>
          <w:i/>
        </w:rPr>
        <w:t xml:space="preserve">!” diyerek, Salif’i her zamanki gibi boynundan yakaladı Korkuluk. </w:t>
      </w:r>
      <w:proofErr w:type="spellStart"/>
      <w:r w:rsidR="00922CDA" w:rsidRPr="00C821BB">
        <w:rPr>
          <w:rFonts w:ascii="Times New Roman" w:eastAsia="Times New Roman" w:hAnsi="Times New Roman" w:cs="Times New Roman"/>
          <w:i/>
        </w:rPr>
        <w:t>Salif</w:t>
      </w:r>
      <w:proofErr w:type="spellEnd"/>
      <w:r w:rsidR="00922CDA" w:rsidRPr="00C821BB">
        <w:rPr>
          <w:rFonts w:ascii="Times New Roman" w:eastAsia="Times New Roman" w:hAnsi="Times New Roman" w:cs="Times New Roman"/>
          <w:i/>
        </w:rPr>
        <w:t xml:space="preserve"> korkudan ölmek üzereydi. Tir tir titriyordu (KKÇ, 89).”</w:t>
      </w:r>
      <w:r w:rsidR="00922CDA" w:rsidRPr="00C821BB">
        <w:rPr>
          <w:rFonts w:ascii="Times New Roman" w:eastAsia="Times New Roman" w:hAnsi="Times New Roman" w:cs="Times New Roman"/>
        </w:rPr>
        <w:t xml:space="preserve"> cümleleriyle kurgulanmıştır. Şiddetin yanında incelenen eserlerde, canlıların yaşama haklarına müdahale edilmesi sonucunda kimi zaman yaralandıkları kimi zaman ise yaşamlarını yitirdikleri görülmektedir. Örneğin “Juju” isimli kitapta bomba sonucu yaralanan çocuk karakterin varlığı, </w:t>
      </w:r>
      <w:r w:rsidR="00922CDA" w:rsidRPr="00C821BB">
        <w:rPr>
          <w:rFonts w:ascii="Times New Roman" w:eastAsia="Times New Roman" w:hAnsi="Times New Roman" w:cs="Times New Roman"/>
          <w:i/>
        </w:rPr>
        <w:t xml:space="preserve">“Sonra da uyuyamadım. O zaman duydum onları. Çöp variline bomba koymuşlar. </w:t>
      </w:r>
      <w:proofErr w:type="spellStart"/>
      <w:r w:rsidR="00922CDA" w:rsidRPr="00C821BB">
        <w:rPr>
          <w:rFonts w:ascii="Times New Roman" w:eastAsia="Times New Roman" w:hAnsi="Times New Roman" w:cs="Times New Roman"/>
          <w:i/>
        </w:rPr>
        <w:t>Amra</w:t>
      </w:r>
      <w:proofErr w:type="spellEnd"/>
      <w:r w:rsidR="00922CDA" w:rsidRPr="00C821BB">
        <w:rPr>
          <w:rFonts w:ascii="Times New Roman" w:eastAsia="Times New Roman" w:hAnsi="Times New Roman" w:cs="Times New Roman"/>
          <w:i/>
        </w:rPr>
        <w:t xml:space="preserve"> da sokaktaymış. Bomba patlayınca </w:t>
      </w:r>
      <w:proofErr w:type="spellStart"/>
      <w:r w:rsidR="00922CDA" w:rsidRPr="00C821BB">
        <w:rPr>
          <w:rFonts w:ascii="Times New Roman" w:eastAsia="Times New Roman" w:hAnsi="Times New Roman" w:cs="Times New Roman"/>
          <w:i/>
        </w:rPr>
        <w:t>Amra</w:t>
      </w:r>
      <w:proofErr w:type="spellEnd"/>
      <w:r w:rsidR="00922CDA" w:rsidRPr="00C821BB">
        <w:rPr>
          <w:rFonts w:ascii="Times New Roman" w:eastAsia="Times New Roman" w:hAnsi="Times New Roman" w:cs="Times New Roman"/>
          <w:i/>
        </w:rPr>
        <w:t xml:space="preserve"> yaralanmış (J, 31).”</w:t>
      </w:r>
      <w:r w:rsidR="00922CDA" w:rsidRPr="00C821BB">
        <w:rPr>
          <w:rFonts w:ascii="Times New Roman" w:eastAsia="Times New Roman" w:hAnsi="Times New Roman" w:cs="Times New Roman"/>
        </w:rPr>
        <w:t xml:space="preserve"> şeklinde aktarılmıştır.</w:t>
      </w:r>
      <w:r w:rsidR="00922CDA" w:rsidRPr="00C821BB">
        <w:rPr>
          <w:rFonts w:ascii="Times New Roman" w:eastAsia="Times New Roman" w:hAnsi="Times New Roman" w:cs="Times New Roman"/>
          <w:sz w:val="20"/>
          <w:szCs w:val="20"/>
        </w:rPr>
        <w:t xml:space="preserve"> </w:t>
      </w:r>
    </w:p>
    <w:p w:rsidR="00922CDA" w:rsidRPr="00C821BB" w:rsidRDefault="00922CDA" w:rsidP="00E81711">
      <w:pPr>
        <w:spacing w:before="120" w:after="0" w:line="240" w:lineRule="auto"/>
        <w:jc w:val="both"/>
        <w:outlineLvl w:val="1"/>
        <w:rPr>
          <w:rFonts w:ascii="Times New Roman" w:hAnsi="Times New Roman" w:cs="Times New Roman"/>
        </w:rPr>
      </w:pPr>
      <w:r w:rsidRPr="00C821BB">
        <w:rPr>
          <w:rFonts w:ascii="Times New Roman" w:eastAsia="Times New Roman" w:hAnsi="Times New Roman" w:cs="Times New Roman"/>
        </w:rPr>
        <w:t>Fiziksel</w:t>
      </w:r>
      <w:r w:rsidR="00656964" w:rsidRPr="00C821BB">
        <w:rPr>
          <w:rFonts w:ascii="Times New Roman" w:eastAsia="Times New Roman" w:hAnsi="Times New Roman" w:cs="Times New Roman"/>
        </w:rPr>
        <w:t xml:space="preserve"> zorbalığın yanında </w:t>
      </w:r>
      <w:r w:rsidRPr="00C821BB">
        <w:rPr>
          <w:rFonts w:ascii="Times New Roman" w:eastAsia="Times New Roman" w:hAnsi="Times New Roman" w:cs="Times New Roman"/>
        </w:rPr>
        <w:t xml:space="preserve">sözlü </w:t>
      </w:r>
      <w:r w:rsidR="00656964" w:rsidRPr="00C821BB">
        <w:rPr>
          <w:rFonts w:ascii="Times New Roman" w:eastAsia="Times New Roman" w:hAnsi="Times New Roman" w:cs="Times New Roman"/>
        </w:rPr>
        <w:t xml:space="preserve">ve duygusal zorbalıklar da kitaplarda betimlenen zorbalık türleri ve görünümleri arasında yer almaktadır. </w:t>
      </w:r>
      <w:r w:rsidRPr="00C821BB">
        <w:rPr>
          <w:rFonts w:ascii="Times New Roman" w:hAnsi="Times New Roman" w:cs="Times New Roman"/>
        </w:rPr>
        <w:t>Sözlü zorbalık</w:t>
      </w:r>
      <w:r w:rsidR="00F56604">
        <w:rPr>
          <w:rFonts w:ascii="Times New Roman" w:hAnsi="Times New Roman" w:cs="Times New Roman"/>
        </w:rPr>
        <w:t xml:space="preserve">; </w:t>
      </w:r>
      <w:r w:rsidRPr="00C821BB">
        <w:rPr>
          <w:rFonts w:ascii="Times New Roman" w:hAnsi="Times New Roman" w:cs="Times New Roman"/>
        </w:rPr>
        <w:t>alay etmek, ön yargılı söylemlerde bulunmak, bağırmak ve tehdit etmek gibi görünümler barındırmaktadır. Bu görünümlere örnek olarak “</w:t>
      </w:r>
      <w:r w:rsidRPr="00C821BB">
        <w:rPr>
          <w:rFonts w:ascii="Times New Roman" w:hAnsi="Times New Roman" w:cs="Times New Roman"/>
          <w:lang w:val="tr"/>
        </w:rPr>
        <w:t xml:space="preserve">Kömür Karası Çocuk” adlı kitapta çocuğa ön yargılı yaklaşılarak sözlü zorbalık yapıldığı, </w:t>
      </w:r>
      <w:r w:rsidRPr="00C821BB">
        <w:rPr>
          <w:rFonts w:ascii="Times New Roman" w:hAnsi="Times New Roman" w:cs="Times New Roman"/>
          <w:i/>
          <w:lang w:val="tr"/>
        </w:rPr>
        <w:t xml:space="preserve">“ </w:t>
      </w:r>
      <w:r w:rsidRPr="00C821BB">
        <w:rPr>
          <w:rFonts w:ascii="Times New Roman" w:eastAsia="Times New Roman" w:hAnsi="Times New Roman" w:cs="Times New Roman"/>
          <w:i/>
        </w:rPr>
        <w:t>“Öğretmenim, bana o gel dedi,” diye Salif’i gösterdi Sinan. ‘Islık yarışında kaybedince, onun istediği oldu,’ demeye yeltendi, ama diyemedi. “Kes yalanı!” diye haykırdı Müzik Öğretmeni. “Hayatın yalan senin!” Ve bagetini fırlatıp çocukların bulunduğu yere doğru seğirtti. Öfkeden kudurmak üzereydi (KKÇ, 76-77).”</w:t>
      </w:r>
      <w:r w:rsidRPr="00C821BB">
        <w:rPr>
          <w:rFonts w:ascii="Times New Roman" w:hAnsi="Times New Roman" w:cs="Times New Roman"/>
          <w:lang w:val="tr"/>
        </w:rPr>
        <w:t xml:space="preserve"> </w:t>
      </w:r>
      <w:r w:rsidR="00F56604">
        <w:rPr>
          <w:rFonts w:ascii="Times New Roman" w:hAnsi="Times New Roman" w:cs="Times New Roman"/>
          <w:lang w:val="tr"/>
        </w:rPr>
        <w:t>cümlelerinden anlaşılmaktadır.</w:t>
      </w:r>
      <w:r w:rsidRPr="00C821BB">
        <w:rPr>
          <w:rFonts w:ascii="Times New Roman" w:hAnsi="Times New Roman" w:cs="Times New Roman"/>
          <w:lang w:val="tr"/>
        </w:rPr>
        <w:t xml:space="preserve"> Aynı kitapta, ırkçılık özelinde söylenen cümleler ile sözlü zorbalık yapıldığı </w:t>
      </w:r>
      <w:r w:rsidRPr="00C821BB">
        <w:rPr>
          <w:rFonts w:ascii="Times New Roman" w:hAnsi="Times New Roman" w:cs="Times New Roman"/>
          <w:i/>
          <w:lang w:val="tr"/>
        </w:rPr>
        <w:t>“</w:t>
      </w:r>
      <w:r w:rsidRPr="00C821BB">
        <w:rPr>
          <w:rFonts w:ascii="Times New Roman" w:eastAsia="Times New Roman" w:hAnsi="Times New Roman" w:cs="Times New Roman"/>
          <w:i/>
        </w:rPr>
        <w:t xml:space="preserve">Bunun nedeni, asıl davulcu Sinan’ın oğlana kaba saba, yer yer düşmanca davranmasıydı. </w:t>
      </w:r>
      <w:proofErr w:type="spellStart"/>
      <w:r w:rsidRPr="00C821BB">
        <w:rPr>
          <w:rFonts w:ascii="Times New Roman" w:eastAsia="Times New Roman" w:hAnsi="Times New Roman" w:cs="Times New Roman"/>
          <w:i/>
        </w:rPr>
        <w:t>Salif’i</w:t>
      </w:r>
      <w:proofErr w:type="spellEnd"/>
      <w:r w:rsidRPr="00C821BB">
        <w:rPr>
          <w:rFonts w:ascii="Times New Roman" w:eastAsia="Times New Roman" w:hAnsi="Times New Roman" w:cs="Times New Roman"/>
          <w:i/>
        </w:rPr>
        <w:t xml:space="preserve"> sürekli, “Arap </w:t>
      </w:r>
      <w:proofErr w:type="spellStart"/>
      <w:r w:rsidRPr="00C821BB">
        <w:rPr>
          <w:rFonts w:ascii="Times New Roman" w:eastAsia="Times New Roman" w:hAnsi="Times New Roman" w:cs="Times New Roman"/>
          <w:i/>
        </w:rPr>
        <w:t>Arap</w:t>
      </w:r>
      <w:proofErr w:type="spellEnd"/>
      <w:r w:rsidRPr="00C821BB">
        <w:rPr>
          <w:rFonts w:ascii="Times New Roman" w:eastAsia="Times New Roman" w:hAnsi="Times New Roman" w:cs="Times New Roman"/>
          <w:i/>
        </w:rPr>
        <w:t>!” diye çağırıyordu. Salif’se oğlanın bu haline çıt çıkarmıyordu. En son, babasının dükkânından getirdiği muzları, “Ye bunları!” diye önüne koyduğunda, iş çığrından çıktı (KKÇ, 55).”</w:t>
      </w:r>
      <w:r w:rsidRPr="00C821BB">
        <w:rPr>
          <w:rFonts w:ascii="Times New Roman" w:eastAsia="Times New Roman" w:hAnsi="Times New Roman" w:cs="Times New Roman"/>
        </w:rPr>
        <w:t xml:space="preserve"> </w:t>
      </w:r>
      <w:r w:rsidR="00F56604">
        <w:rPr>
          <w:rFonts w:ascii="Times New Roman" w:eastAsia="Times New Roman" w:hAnsi="Times New Roman" w:cs="Times New Roman"/>
        </w:rPr>
        <w:t>c</w:t>
      </w:r>
      <w:r w:rsidRPr="00C821BB">
        <w:rPr>
          <w:rFonts w:ascii="Times New Roman" w:eastAsia="Times New Roman" w:hAnsi="Times New Roman" w:cs="Times New Roman"/>
        </w:rPr>
        <w:t>ümlelerinde</w:t>
      </w:r>
      <w:r w:rsidR="00F56604">
        <w:rPr>
          <w:rFonts w:ascii="Times New Roman" w:eastAsia="Times New Roman" w:hAnsi="Times New Roman" w:cs="Times New Roman"/>
        </w:rPr>
        <w:t xml:space="preserve"> görülmektedir. </w:t>
      </w:r>
    </w:p>
    <w:p w:rsidR="00B53A83" w:rsidRDefault="00751D85" w:rsidP="00E81711">
      <w:pPr>
        <w:spacing w:before="120" w:after="0" w:line="240" w:lineRule="auto"/>
        <w:jc w:val="both"/>
        <w:outlineLvl w:val="1"/>
        <w:rPr>
          <w:rFonts w:ascii="Times New Roman" w:hAnsi="Times New Roman" w:cs="Times New Roman"/>
          <w:lang w:val="tr"/>
        </w:rPr>
      </w:pPr>
      <w:r w:rsidRPr="00C821BB">
        <w:rPr>
          <w:rFonts w:ascii="Times New Roman" w:hAnsi="Times New Roman" w:cs="Times New Roman"/>
        </w:rPr>
        <w:t>İncelenen eserlerde h</w:t>
      </w:r>
      <w:r w:rsidR="009933E3" w:rsidRPr="00C821BB">
        <w:rPr>
          <w:rFonts w:ascii="Times New Roman" w:hAnsi="Times New Roman" w:cs="Times New Roman"/>
          <w:lang w:val="tr"/>
        </w:rPr>
        <w:t>er yaşam</w:t>
      </w:r>
      <w:r w:rsidRPr="00C821BB">
        <w:rPr>
          <w:rFonts w:ascii="Times New Roman" w:hAnsi="Times New Roman" w:cs="Times New Roman"/>
          <w:lang w:val="tr"/>
        </w:rPr>
        <w:t>a</w:t>
      </w:r>
      <w:r w:rsidR="009933E3" w:rsidRPr="00C821BB">
        <w:rPr>
          <w:rFonts w:ascii="Times New Roman" w:hAnsi="Times New Roman" w:cs="Times New Roman"/>
          <w:lang w:val="tr"/>
        </w:rPr>
        <w:t xml:space="preserve"> hakkına zorbalık</w:t>
      </w:r>
      <w:r w:rsidRPr="00C821BB">
        <w:rPr>
          <w:rFonts w:ascii="Times New Roman" w:hAnsi="Times New Roman" w:cs="Times New Roman"/>
          <w:lang w:val="tr"/>
        </w:rPr>
        <w:t xml:space="preserve">, ölüm ile sonuçlanmamaktadır. Kimi söz konusu zorbalıklar, duygusal olarak zorbalığa dönüşerek bireylerde </w:t>
      </w:r>
      <w:r w:rsidR="000F12A4" w:rsidRPr="00C821BB">
        <w:rPr>
          <w:rFonts w:ascii="Times New Roman" w:hAnsi="Times New Roman" w:cs="Times New Roman"/>
          <w:lang w:val="tr"/>
        </w:rPr>
        <w:t xml:space="preserve">huzursuzluğa ve </w:t>
      </w:r>
      <w:r w:rsidRPr="00C821BB">
        <w:rPr>
          <w:rFonts w:ascii="Times New Roman" w:hAnsi="Times New Roman" w:cs="Times New Roman"/>
          <w:lang w:val="tr"/>
        </w:rPr>
        <w:t xml:space="preserve">korkuya sebep olmuştur. </w:t>
      </w:r>
      <w:r w:rsidR="00EE0356" w:rsidRPr="00C821BB">
        <w:rPr>
          <w:rFonts w:ascii="Times New Roman" w:hAnsi="Times New Roman" w:cs="Times New Roman"/>
          <w:lang w:val="tr"/>
        </w:rPr>
        <w:t xml:space="preserve">Savaş sonucunda göçmen konumuna düşen insanların huzurlarının bozulduğu, “Umut Sokağı </w:t>
      </w:r>
      <w:r w:rsidR="00EE0356" w:rsidRPr="00C821BB">
        <w:rPr>
          <w:rFonts w:ascii="Times New Roman" w:hAnsi="Times New Roman" w:cs="Times New Roman"/>
          <w:lang w:val="tr"/>
        </w:rPr>
        <w:lastRenderedPageBreak/>
        <w:t xml:space="preserve">Çocukları” adlı kitapta, </w:t>
      </w:r>
      <w:r w:rsidR="00922CDA" w:rsidRPr="00C821BB">
        <w:rPr>
          <w:rFonts w:ascii="Times New Roman" w:eastAsia="Times New Roman" w:hAnsi="Times New Roman" w:cs="Times New Roman"/>
        </w:rPr>
        <w:t>“</w:t>
      </w:r>
      <w:proofErr w:type="spellStart"/>
      <w:r w:rsidR="00922CDA" w:rsidRPr="00C821BB">
        <w:rPr>
          <w:rFonts w:ascii="Times New Roman" w:eastAsia="Times New Roman" w:hAnsi="Times New Roman" w:cs="Times New Roman"/>
          <w:i/>
        </w:rPr>
        <w:t>Rojda</w:t>
      </w:r>
      <w:proofErr w:type="spellEnd"/>
      <w:r w:rsidR="00922CDA" w:rsidRPr="00C821BB">
        <w:rPr>
          <w:rFonts w:ascii="Times New Roman" w:eastAsia="Times New Roman" w:hAnsi="Times New Roman" w:cs="Times New Roman"/>
          <w:i/>
        </w:rPr>
        <w:t xml:space="preserve">, küçüklerin ne kadar yaramaz olduğunu, evin içinde sürekli koşturduklarını anlatıyor. “Birden bire yabancı bir ortama girdiler. Çok huzursuz oldular tabii.” diyor. “Babalarını da özlüyorlar. Özellikle </w:t>
      </w:r>
      <w:proofErr w:type="spellStart"/>
      <w:r w:rsidR="00922CDA" w:rsidRPr="00C821BB">
        <w:rPr>
          <w:rFonts w:ascii="Times New Roman" w:eastAsia="Times New Roman" w:hAnsi="Times New Roman" w:cs="Times New Roman"/>
          <w:i/>
        </w:rPr>
        <w:t>Besna</w:t>
      </w:r>
      <w:proofErr w:type="spellEnd"/>
      <w:r w:rsidR="00922CDA" w:rsidRPr="00C821BB">
        <w:rPr>
          <w:rFonts w:ascii="Times New Roman" w:eastAsia="Times New Roman" w:hAnsi="Times New Roman" w:cs="Times New Roman"/>
          <w:i/>
        </w:rPr>
        <w:t xml:space="preserve"> çok düşkünmüş babasına.” (USÇ, 113) ”</w:t>
      </w:r>
      <w:r w:rsidR="00922CDA" w:rsidRPr="00C821BB">
        <w:rPr>
          <w:rFonts w:ascii="Times New Roman" w:eastAsia="Times New Roman" w:hAnsi="Times New Roman" w:cs="Times New Roman"/>
        </w:rPr>
        <w:t xml:space="preserve"> </w:t>
      </w:r>
      <w:r w:rsidR="00EE0356" w:rsidRPr="00C821BB">
        <w:rPr>
          <w:rFonts w:ascii="Times New Roman" w:eastAsia="Times New Roman" w:hAnsi="Times New Roman" w:cs="Times New Roman"/>
        </w:rPr>
        <w:t>şeklinde betimlenmiştir. “</w:t>
      </w:r>
      <w:r w:rsidR="00EE0356" w:rsidRPr="00C821BB">
        <w:rPr>
          <w:rFonts w:ascii="Times New Roman" w:hAnsi="Times New Roman" w:cs="Times New Roman"/>
          <w:lang w:val="tr"/>
        </w:rPr>
        <w:t>Gökten İnen 3 Yıldız” adlı kitapta yer alan</w:t>
      </w:r>
      <w:r w:rsidR="00EE0356" w:rsidRPr="00C821BB">
        <w:rPr>
          <w:rFonts w:ascii="Times New Roman" w:eastAsia="Times New Roman" w:hAnsi="Times New Roman" w:cs="Times New Roman"/>
          <w:i/>
        </w:rPr>
        <w:t>“Çölün ortasından geçen geniş şoseden ayrılıp dağ yoluna sardıklarında yolculuk daha da eziyetli bir hâl almıştı. Sürücü, “Savaşan tüm gruplar, yolun iki yanını tutmuş durumdalar.” demişti. “Oradan sağ geçmek olanaksız.” (GİÜY, 91)”</w:t>
      </w:r>
      <w:r w:rsidR="00EE0356" w:rsidRPr="00C821BB">
        <w:rPr>
          <w:rFonts w:ascii="Times New Roman" w:hAnsi="Times New Roman" w:cs="Times New Roman"/>
          <w:lang w:val="tr"/>
        </w:rPr>
        <w:t xml:space="preserve"> cümlelerinde ise baskının korku doğurduğu, genel olarak savaşın duygusal zorbalık olarak değerlendirileceği görülmektedir. </w:t>
      </w:r>
    </w:p>
    <w:p w:rsidR="00AC7F01" w:rsidRPr="00C821BB" w:rsidRDefault="00AC7F01" w:rsidP="00E81711">
      <w:pPr>
        <w:spacing w:before="120" w:after="0" w:line="240" w:lineRule="auto"/>
        <w:jc w:val="both"/>
        <w:outlineLvl w:val="1"/>
        <w:rPr>
          <w:rFonts w:ascii="Times New Roman" w:hAnsi="Times New Roman" w:cs="Times New Roman"/>
          <w:lang w:val="tr"/>
        </w:rPr>
      </w:pPr>
    </w:p>
    <w:p w:rsidR="009933E3" w:rsidRPr="00C821BB" w:rsidRDefault="009933E3" w:rsidP="00E81711">
      <w:pPr>
        <w:spacing w:before="120" w:after="0" w:line="240" w:lineRule="auto"/>
        <w:outlineLvl w:val="0"/>
        <w:rPr>
          <w:rFonts w:ascii="Times New Roman" w:hAnsi="Times New Roman" w:cs="Times New Roman"/>
          <w:b/>
          <w:color w:val="00002E"/>
        </w:rPr>
      </w:pPr>
      <w:r w:rsidRPr="00C821BB">
        <w:rPr>
          <w:rFonts w:ascii="Times New Roman" w:hAnsi="Times New Roman" w:cs="Times New Roman"/>
          <w:b/>
          <w:color w:val="00002E"/>
        </w:rPr>
        <w:t>Tartışma ve Sonuç</w:t>
      </w:r>
    </w:p>
    <w:p w:rsidR="00232574" w:rsidRPr="00C821BB" w:rsidRDefault="009933E3" w:rsidP="00E81711">
      <w:pPr>
        <w:spacing w:before="120" w:after="0" w:line="240" w:lineRule="auto"/>
        <w:jc w:val="both"/>
        <w:rPr>
          <w:rFonts w:ascii="Times New Roman" w:hAnsi="Times New Roman" w:cs="Times New Roman"/>
        </w:rPr>
      </w:pPr>
      <w:r w:rsidRPr="00C821BB">
        <w:rPr>
          <w:rFonts w:ascii="Times New Roman" w:hAnsi="Times New Roman" w:cs="Times New Roman"/>
        </w:rPr>
        <w:t>Bireyler</w:t>
      </w:r>
      <w:r w:rsidR="00EE0356" w:rsidRPr="00C821BB">
        <w:rPr>
          <w:rFonts w:ascii="Times New Roman" w:hAnsi="Times New Roman" w:cs="Times New Roman"/>
        </w:rPr>
        <w:t>in</w:t>
      </w:r>
      <w:r w:rsidRPr="00C821BB">
        <w:rPr>
          <w:rFonts w:ascii="Times New Roman" w:hAnsi="Times New Roman" w:cs="Times New Roman"/>
        </w:rPr>
        <w:t xml:space="preserve">, yaşamları boyunca karşılaştıkları çeşitli zorbalıkların birtakım olumsuz etkileri bulunmaktadır. Zorbalık durumunda oluşan yalnızlık hissi bireylerin yaşamlarındaki </w:t>
      </w:r>
      <w:proofErr w:type="gramStart"/>
      <w:r w:rsidRPr="00C821BB">
        <w:rPr>
          <w:rFonts w:ascii="Times New Roman" w:hAnsi="Times New Roman" w:cs="Times New Roman"/>
        </w:rPr>
        <w:t>travmaların</w:t>
      </w:r>
      <w:proofErr w:type="gramEnd"/>
      <w:r w:rsidRPr="00C821BB">
        <w:rPr>
          <w:rFonts w:ascii="Times New Roman" w:hAnsi="Times New Roman" w:cs="Times New Roman"/>
        </w:rPr>
        <w:t xml:space="preserve"> temelini oluşturmaktadır. Bireylere yalnız olmadıklarının hissettirilmesine ve yaşadıkları çeşitli olumsuz durumların yumuşatılmış şekilde olsa dahi insanlara duyurulmasına ihtiyaç duyulmaktadır. Bahsi geçen ihtiyaç</w:t>
      </w:r>
      <w:r w:rsidR="00F56604">
        <w:rPr>
          <w:rFonts w:ascii="Times New Roman" w:hAnsi="Times New Roman" w:cs="Times New Roman"/>
        </w:rPr>
        <w:t>,</w:t>
      </w:r>
      <w:r w:rsidRPr="00C821BB">
        <w:rPr>
          <w:rFonts w:ascii="Times New Roman" w:hAnsi="Times New Roman" w:cs="Times New Roman"/>
        </w:rPr>
        <w:t xml:space="preserve"> kurgus</w:t>
      </w:r>
      <w:r w:rsidR="00EE0356" w:rsidRPr="00C821BB">
        <w:rPr>
          <w:rFonts w:ascii="Times New Roman" w:hAnsi="Times New Roman" w:cs="Times New Roman"/>
        </w:rPr>
        <w:t>al nitelikli çocuk kitapları ile</w:t>
      </w:r>
      <w:r w:rsidRPr="00C821BB">
        <w:rPr>
          <w:rFonts w:ascii="Times New Roman" w:hAnsi="Times New Roman" w:cs="Times New Roman"/>
        </w:rPr>
        <w:t xml:space="preserve"> sağlanabilir. Bu doğrultuda çalışmada, kurgusal nitelikli çocu</w:t>
      </w:r>
      <w:r w:rsidR="00EE0356" w:rsidRPr="00C821BB">
        <w:rPr>
          <w:rFonts w:ascii="Times New Roman" w:hAnsi="Times New Roman" w:cs="Times New Roman"/>
        </w:rPr>
        <w:t>k kitaplarında zorbalığın kimler tarafından yapıldığının ve nasıl</w:t>
      </w:r>
      <w:r w:rsidRPr="00C821BB">
        <w:rPr>
          <w:rFonts w:ascii="Times New Roman" w:hAnsi="Times New Roman" w:cs="Times New Roman"/>
        </w:rPr>
        <w:t xml:space="preserve"> olduğu</w:t>
      </w:r>
      <w:r w:rsidR="00EE0356" w:rsidRPr="00C821BB">
        <w:rPr>
          <w:rFonts w:ascii="Times New Roman" w:hAnsi="Times New Roman" w:cs="Times New Roman"/>
        </w:rPr>
        <w:t>nun</w:t>
      </w:r>
      <w:r w:rsidRPr="00C821BB">
        <w:rPr>
          <w:rFonts w:ascii="Times New Roman" w:hAnsi="Times New Roman" w:cs="Times New Roman"/>
        </w:rPr>
        <w:t xml:space="preserve"> tespit edilmesi amaçlanmıştır. </w:t>
      </w:r>
      <w:r w:rsidR="00F56604">
        <w:rPr>
          <w:rFonts w:ascii="Times New Roman" w:hAnsi="Times New Roman" w:cs="Times New Roman"/>
        </w:rPr>
        <w:t xml:space="preserve">Mağdurlar hakkında </w:t>
      </w:r>
      <w:r w:rsidR="00F56604" w:rsidRPr="00C821BB">
        <w:rPr>
          <w:rFonts w:ascii="Times New Roman" w:hAnsi="Times New Roman" w:cs="Times New Roman"/>
        </w:rPr>
        <w:t>incelenen eserlerde ne bir yaş farkının ne de bir cinsiyet ayrımın olduğu gözlemlenmiştir</w:t>
      </w:r>
      <w:r w:rsidR="0011766A">
        <w:rPr>
          <w:rFonts w:ascii="Times New Roman" w:hAnsi="Times New Roman" w:cs="Times New Roman"/>
        </w:rPr>
        <w:t>. Fakat</w:t>
      </w:r>
      <w:r w:rsidR="00F56604">
        <w:rPr>
          <w:rFonts w:ascii="Times New Roman" w:hAnsi="Times New Roman" w:cs="Times New Roman"/>
        </w:rPr>
        <w:t xml:space="preserve"> </w:t>
      </w:r>
      <w:proofErr w:type="gramStart"/>
      <w:r w:rsidR="00F56604">
        <w:rPr>
          <w:rFonts w:ascii="Times New Roman" w:hAnsi="Times New Roman" w:cs="Times New Roman"/>
        </w:rPr>
        <w:t>l</w:t>
      </w:r>
      <w:r w:rsidR="00232574" w:rsidRPr="00C821BB">
        <w:rPr>
          <w:rFonts w:ascii="Times New Roman" w:hAnsi="Times New Roman" w:cs="Times New Roman"/>
        </w:rPr>
        <w:t>iter</w:t>
      </w:r>
      <w:r w:rsidR="0011766A">
        <w:rPr>
          <w:rFonts w:ascii="Times New Roman" w:hAnsi="Times New Roman" w:cs="Times New Roman"/>
        </w:rPr>
        <w:t>atürde</w:t>
      </w:r>
      <w:proofErr w:type="gramEnd"/>
      <w:r w:rsidR="0011766A">
        <w:rPr>
          <w:rFonts w:ascii="Times New Roman" w:hAnsi="Times New Roman" w:cs="Times New Roman"/>
        </w:rPr>
        <w:t>, zorbalık davranışlarına maruz kalmakta</w:t>
      </w:r>
      <w:r w:rsidR="00232574" w:rsidRPr="00C821BB">
        <w:rPr>
          <w:rFonts w:ascii="Times New Roman" w:hAnsi="Times New Roman" w:cs="Times New Roman"/>
        </w:rPr>
        <w:t xml:space="preserve"> kız ve erkeklerde farklı</w:t>
      </w:r>
      <w:r w:rsidR="0011766A">
        <w:rPr>
          <w:rFonts w:ascii="Times New Roman" w:hAnsi="Times New Roman" w:cs="Times New Roman"/>
        </w:rPr>
        <w:t>lıklar</w:t>
      </w:r>
      <w:r w:rsidR="00232574" w:rsidRPr="00C821BB">
        <w:rPr>
          <w:rFonts w:ascii="Times New Roman" w:hAnsi="Times New Roman" w:cs="Times New Roman"/>
        </w:rPr>
        <w:t xml:space="preserve"> olduğu</w:t>
      </w:r>
      <w:r w:rsidR="0011766A">
        <w:rPr>
          <w:rFonts w:ascii="Times New Roman" w:hAnsi="Times New Roman" w:cs="Times New Roman"/>
        </w:rPr>
        <w:t xml:space="preserve"> belirtilmiştir</w:t>
      </w:r>
      <w:r w:rsidR="00232574" w:rsidRPr="00C821BB">
        <w:rPr>
          <w:rFonts w:ascii="Times New Roman" w:hAnsi="Times New Roman" w:cs="Times New Roman"/>
        </w:rPr>
        <w:t xml:space="preserve"> (</w:t>
      </w:r>
      <w:proofErr w:type="spellStart"/>
      <w:r w:rsidR="00232574" w:rsidRPr="00C821BB">
        <w:rPr>
          <w:rFonts w:ascii="Times New Roman" w:hAnsi="Times New Roman" w:cs="Times New Roman"/>
        </w:rPr>
        <w:t>Perkins</w:t>
      </w:r>
      <w:proofErr w:type="spellEnd"/>
      <w:r w:rsidR="00232574" w:rsidRPr="00C821BB">
        <w:rPr>
          <w:rFonts w:ascii="Times New Roman" w:hAnsi="Times New Roman" w:cs="Times New Roman"/>
        </w:rPr>
        <w:t xml:space="preserve"> &amp; </w:t>
      </w:r>
      <w:proofErr w:type="spellStart"/>
      <w:r w:rsidR="00232574" w:rsidRPr="00C821BB">
        <w:rPr>
          <w:rFonts w:ascii="Times New Roman" w:hAnsi="Times New Roman" w:cs="Times New Roman"/>
        </w:rPr>
        <w:t>Montford</w:t>
      </w:r>
      <w:proofErr w:type="spellEnd"/>
      <w:r w:rsidR="00232574" w:rsidRPr="00C821BB">
        <w:rPr>
          <w:rFonts w:ascii="Times New Roman" w:hAnsi="Times New Roman" w:cs="Times New Roman"/>
        </w:rPr>
        <w:t xml:space="preserve"> 2005)</w:t>
      </w:r>
      <w:r w:rsidR="0011766A">
        <w:rPr>
          <w:rFonts w:ascii="Times New Roman" w:hAnsi="Times New Roman" w:cs="Times New Roman"/>
        </w:rPr>
        <w:t>.</w:t>
      </w:r>
      <w:r w:rsidR="00232574" w:rsidRPr="00C821BB">
        <w:rPr>
          <w:rFonts w:ascii="Times New Roman" w:hAnsi="Times New Roman" w:cs="Times New Roman"/>
        </w:rPr>
        <w:t xml:space="preserve"> Sonuç olarak ç</w:t>
      </w:r>
      <w:r w:rsidRPr="00C821BB">
        <w:rPr>
          <w:rFonts w:ascii="Times New Roman" w:hAnsi="Times New Roman" w:cs="Times New Roman"/>
        </w:rPr>
        <w:t xml:space="preserve">ocuk kitaplarında </w:t>
      </w:r>
      <w:r w:rsidR="00EE0356" w:rsidRPr="00C821BB">
        <w:rPr>
          <w:rFonts w:ascii="Times New Roman" w:hAnsi="Times New Roman" w:cs="Times New Roman"/>
        </w:rPr>
        <w:t>bulunan zorbalıkların kimler tarafından gerçekleştirildiğine ve</w:t>
      </w:r>
      <w:r w:rsidRPr="00C821BB">
        <w:rPr>
          <w:rFonts w:ascii="Times New Roman" w:hAnsi="Times New Roman" w:cs="Times New Roman"/>
        </w:rPr>
        <w:t xml:space="preserve"> zorbalık türleri</w:t>
      </w:r>
      <w:r w:rsidR="00EE0356" w:rsidRPr="00C821BB">
        <w:rPr>
          <w:rFonts w:ascii="Times New Roman" w:hAnsi="Times New Roman" w:cs="Times New Roman"/>
        </w:rPr>
        <w:t>ne ilişkin özelliklerini</w:t>
      </w:r>
      <w:r w:rsidRPr="00C821BB">
        <w:rPr>
          <w:rFonts w:ascii="Times New Roman" w:hAnsi="Times New Roman" w:cs="Times New Roman"/>
        </w:rPr>
        <w:t xml:space="preserve"> incelediğimiz bu çalışmada, </w:t>
      </w:r>
      <w:r w:rsidR="00EE0356" w:rsidRPr="00C821BB">
        <w:rPr>
          <w:rFonts w:ascii="Times New Roman" w:hAnsi="Times New Roman" w:cs="Times New Roman"/>
        </w:rPr>
        <w:t xml:space="preserve">zorbalıkların </w:t>
      </w:r>
      <w:r w:rsidR="0011766A">
        <w:rPr>
          <w:rFonts w:ascii="Times New Roman" w:hAnsi="Times New Roman" w:cs="Times New Roman"/>
        </w:rPr>
        <w:t>büyük çoğunluğunu</w:t>
      </w:r>
      <w:r w:rsidRPr="00C821BB">
        <w:rPr>
          <w:rFonts w:ascii="Times New Roman" w:hAnsi="Times New Roman" w:cs="Times New Roman"/>
        </w:rPr>
        <w:t xml:space="preserve"> ülkeler tarafından gerçekleştirilen zorbalıklar </w:t>
      </w:r>
      <w:r w:rsidR="0011766A">
        <w:rPr>
          <w:rFonts w:ascii="Times New Roman" w:hAnsi="Times New Roman" w:cs="Times New Roman"/>
        </w:rPr>
        <w:t>oluşturmaktadır</w:t>
      </w:r>
      <w:r w:rsidRPr="00C821BB">
        <w:rPr>
          <w:rFonts w:ascii="Times New Roman" w:hAnsi="Times New Roman" w:cs="Times New Roman"/>
        </w:rPr>
        <w:t xml:space="preserve">. Bunun yanı sıra incelenen eserlerde zorbalık görünümlerinin </w:t>
      </w:r>
      <w:r w:rsidR="00EE0356" w:rsidRPr="00C821BB">
        <w:rPr>
          <w:rFonts w:ascii="Times New Roman" w:hAnsi="Times New Roman" w:cs="Times New Roman"/>
        </w:rPr>
        <w:t xml:space="preserve">fiziksel </w:t>
      </w:r>
      <w:r w:rsidRPr="00C821BB">
        <w:rPr>
          <w:rFonts w:ascii="Times New Roman" w:hAnsi="Times New Roman" w:cs="Times New Roman"/>
        </w:rPr>
        <w:t xml:space="preserve">zorbalıklar ile öne çıktığı tespit edilmiştir. </w:t>
      </w:r>
    </w:p>
    <w:p w:rsidR="009933E3" w:rsidRPr="00C821BB" w:rsidRDefault="009933E3" w:rsidP="00E81711">
      <w:pPr>
        <w:spacing w:before="120" w:after="0" w:line="240" w:lineRule="auto"/>
        <w:jc w:val="both"/>
        <w:rPr>
          <w:rFonts w:ascii="Times New Roman" w:hAnsi="Times New Roman" w:cs="Times New Roman"/>
        </w:rPr>
      </w:pPr>
    </w:p>
    <w:p w:rsidR="009933E3" w:rsidRPr="00C821BB" w:rsidRDefault="009933E3" w:rsidP="00E81711">
      <w:pPr>
        <w:spacing w:before="120" w:after="0" w:line="240" w:lineRule="auto"/>
        <w:outlineLvl w:val="0"/>
        <w:rPr>
          <w:rFonts w:ascii="Times New Roman" w:hAnsi="Times New Roman" w:cs="Times New Roman"/>
          <w:b/>
          <w:color w:val="00002E"/>
        </w:rPr>
      </w:pPr>
      <w:r w:rsidRPr="00C821BB">
        <w:rPr>
          <w:rFonts w:ascii="Times New Roman" w:hAnsi="Times New Roman" w:cs="Times New Roman"/>
          <w:b/>
          <w:color w:val="00002E"/>
        </w:rPr>
        <w:t>Kaynakça</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proofErr w:type="gramStart"/>
      <w:r w:rsidRPr="00C821BB">
        <w:rPr>
          <w:rFonts w:ascii="Times New Roman" w:hAnsi="Times New Roman" w:cs="Times New Roman"/>
          <w:lang w:val="tr"/>
        </w:rPr>
        <w:t>….</w:t>
      </w:r>
      <w:proofErr w:type="gramEnd"/>
      <w:r w:rsidRPr="00C821BB">
        <w:rPr>
          <w:rFonts w:ascii="Times New Roman" w:hAnsi="Times New Roman" w:cs="Times New Roman"/>
          <w:lang w:val="tr"/>
        </w:rPr>
        <w:t xml:space="preserve"> </w:t>
      </w:r>
      <w:r w:rsidRPr="00AC7F01">
        <w:rPr>
          <w:rFonts w:ascii="Times New Roman" w:hAnsi="Times New Roman" w:cs="Times New Roman"/>
          <w:sz w:val="20"/>
          <w:szCs w:val="20"/>
          <w:lang w:val="tr"/>
        </w:rPr>
        <w:t xml:space="preserve">(2023). </w:t>
      </w:r>
      <w:hyperlink r:id="rId19" w:history="1">
        <w:r w:rsidRPr="00AC7F01">
          <w:rPr>
            <w:rStyle w:val="Kpr"/>
            <w:rFonts w:ascii="Times New Roman" w:hAnsi="Times New Roman" w:cs="Times New Roman"/>
            <w:sz w:val="20"/>
            <w:szCs w:val="20"/>
            <w:lang w:val="tr"/>
          </w:rPr>
          <w:t>https://ekmekvegul.net/sinirlarin-otesi/uluslararasi-goc-orgutu-dunyada-281-milyon gocmenin-135-milyonu-kadin</w:t>
        </w:r>
      </w:hyperlink>
      <w:r w:rsidRPr="00AC7F01">
        <w:rPr>
          <w:rFonts w:ascii="Times New Roman" w:hAnsi="Times New Roman" w:cs="Times New Roman"/>
          <w:sz w:val="20"/>
          <w:szCs w:val="20"/>
          <w:u w:val="single"/>
          <w:lang w:val="tr"/>
        </w:rPr>
        <w:t>.</w:t>
      </w:r>
      <w:r w:rsidRPr="00AC7F01">
        <w:rPr>
          <w:rFonts w:ascii="Times New Roman" w:hAnsi="Times New Roman" w:cs="Times New Roman"/>
          <w:sz w:val="20"/>
          <w:szCs w:val="20"/>
          <w:lang w:val="tr"/>
        </w:rPr>
        <w:t xml:space="preserve"> 18.03.2023 tarihinde ulaşılmıştır.</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 xml:space="preserve">Adhikari, P. (2012). </w:t>
      </w:r>
      <w:proofErr w:type="spellStart"/>
      <w:r w:rsidRPr="00AC7F01">
        <w:rPr>
          <w:rFonts w:ascii="Times New Roman" w:hAnsi="Times New Roman" w:cs="Times New Roman"/>
          <w:sz w:val="20"/>
          <w:szCs w:val="20"/>
          <w:lang w:val="tr"/>
        </w:rPr>
        <w:t>The</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plight</w:t>
      </w:r>
      <w:proofErr w:type="spellEnd"/>
      <w:r w:rsidRPr="00AC7F01">
        <w:rPr>
          <w:rFonts w:ascii="Times New Roman" w:hAnsi="Times New Roman" w:cs="Times New Roman"/>
          <w:sz w:val="20"/>
          <w:szCs w:val="20"/>
          <w:lang w:val="tr"/>
        </w:rPr>
        <w:t xml:space="preserve"> of </w:t>
      </w:r>
      <w:proofErr w:type="spellStart"/>
      <w:r w:rsidRPr="00AC7F01">
        <w:rPr>
          <w:rFonts w:ascii="Times New Roman" w:hAnsi="Times New Roman" w:cs="Times New Roman"/>
          <w:sz w:val="20"/>
          <w:szCs w:val="20"/>
          <w:lang w:val="tr"/>
        </w:rPr>
        <w:t>the</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forgotten</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ones</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Civil</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war</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and</w:t>
      </w:r>
      <w:proofErr w:type="spellEnd"/>
      <w:r w:rsidRPr="00AC7F01">
        <w:rPr>
          <w:rFonts w:ascii="Times New Roman" w:hAnsi="Times New Roman" w:cs="Times New Roman"/>
          <w:sz w:val="20"/>
          <w:szCs w:val="20"/>
          <w:lang w:val="tr"/>
        </w:rPr>
        <w:t xml:space="preserve"> forced migration. </w:t>
      </w:r>
      <w:r w:rsidRPr="00AC7F01">
        <w:rPr>
          <w:rFonts w:ascii="Times New Roman" w:hAnsi="Times New Roman" w:cs="Times New Roman"/>
          <w:i/>
          <w:sz w:val="20"/>
          <w:szCs w:val="20"/>
          <w:lang w:val="tr"/>
        </w:rPr>
        <w:t xml:space="preserve">International </w:t>
      </w:r>
      <w:proofErr w:type="spellStart"/>
      <w:r w:rsidRPr="00AC7F01">
        <w:rPr>
          <w:rFonts w:ascii="Times New Roman" w:hAnsi="Times New Roman" w:cs="Times New Roman"/>
          <w:i/>
          <w:sz w:val="20"/>
          <w:szCs w:val="20"/>
          <w:lang w:val="tr"/>
        </w:rPr>
        <w:t>Studies</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Quarterly</w:t>
      </w:r>
      <w:proofErr w:type="spellEnd"/>
      <w:r w:rsidRPr="00AC7F01">
        <w:rPr>
          <w:rFonts w:ascii="Times New Roman" w:hAnsi="Times New Roman" w:cs="Times New Roman"/>
          <w:i/>
          <w:sz w:val="20"/>
          <w:szCs w:val="20"/>
          <w:lang w:val="tr"/>
        </w:rPr>
        <w:t>,</w:t>
      </w:r>
      <w:r w:rsidRPr="00AC7F01">
        <w:rPr>
          <w:rFonts w:ascii="Times New Roman" w:hAnsi="Times New Roman" w:cs="Times New Roman"/>
          <w:sz w:val="20"/>
          <w:szCs w:val="20"/>
          <w:lang w:val="tr"/>
        </w:rPr>
        <w:t xml:space="preserve"> 56, 590–606.</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 xml:space="preserve">Aksoy, Z. (2012). Uluslararası göç ve kültürlerarası iletişim. </w:t>
      </w:r>
      <w:r w:rsidRPr="00AC7F01">
        <w:rPr>
          <w:rFonts w:ascii="Times New Roman" w:hAnsi="Times New Roman" w:cs="Times New Roman"/>
          <w:i/>
          <w:sz w:val="20"/>
          <w:szCs w:val="20"/>
          <w:lang w:val="tr"/>
        </w:rPr>
        <w:t>Uluslararası Sosyal Araştırmalar Dergisi, 5</w:t>
      </w:r>
      <w:r w:rsidRPr="00AC7F01">
        <w:rPr>
          <w:rFonts w:ascii="Times New Roman" w:hAnsi="Times New Roman" w:cs="Times New Roman"/>
          <w:sz w:val="20"/>
          <w:szCs w:val="20"/>
          <w:lang w:val="tr"/>
        </w:rPr>
        <w:t>(20), 292-303.</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Bartram, D. Poros, M. V</w:t>
      </w:r>
      <w:proofErr w:type="gramStart"/>
      <w:r w:rsidRPr="00AC7F01">
        <w:rPr>
          <w:rFonts w:ascii="Times New Roman" w:hAnsi="Times New Roman" w:cs="Times New Roman"/>
          <w:sz w:val="20"/>
          <w:szCs w:val="20"/>
          <w:lang w:val="tr"/>
        </w:rPr>
        <w:t>.,</w:t>
      </w:r>
      <w:proofErr w:type="gramEnd"/>
      <w:r w:rsidRPr="00AC7F01">
        <w:rPr>
          <w:rFonts w:ascii="Times New Roman" w:hAnsi="Times New Roman" w:cs="Times New Roman"/>
          <w:sz w:val="20"/>
          <w:szCs w:val="20"/>
          <w:lang w:val="tr"/>
        </w:rPr>
        <w:t xml:space="preserve"> &amp; Monforte, P. (2017). </w:t>
      </w:r>
      <w:proofErr w:type="spellStart"/>
      <w:r w:rsidRPr="00AC7F01">
        <w:rPr>
          <w:rFonts w:ascii="Times New Roman" w:hAnsi="Times New Roman" w:cs="Times New Roman"/>
          <w:i/>
          <w:sz w:val="20"/>
          <w:szCs w:val="20"/>
          <w:lang w:val="tr"/>
        </w:rPr>
        <w:t>Key</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concepts</w:t>
      </w:r>
      <w:proofErr w:type="spellEnd"/>
      <w:r w:rsidRPr="00AC7F01">
        <w:rPr>
          <w:rFonts w:ascii="Times New Roman" w:hAnsi="Times New Roman" w:cs="Times New Roman"/>
          <w:i/>
          <w:sz w:val="20"/>
          <w:szCs w:val="20"/>
          <w:lang w:val="tr"/>
        </w:rPr>
        <w:t xml:space="preserve"> in </w:t>
      </w:r>
      <w:proofErr w:type="spellStart"/>
      <w:r w:rsidRPr="00AC7F01">
        <w:rPr>
          <w:rFonts w:ascii="Times New Roman" w:hAnsi="Times New Roman" w:cs="Times New Roman"/>
          <w:i/>
          <w:sz w:val="20"/>
          <w:szCs w:val="20"/>
          <w:lang w:val="tr"/>
        </w:rPr>
        <w:t>migration</w:t>
      </w:r>
      <w:proofErr w:type="spellEnd"/>
      <w:r w:rsidRPr="00AC7F01">
        <w:rPr>
          <w:rFonts w:ascii="Times New Roman" w:hAnsi="Times New Roman" w:cs="Times New Roman"/>
          <w:sz w:val="20"/>
          <w:szCs w:val="20"/>
          <w:lang w:val="tr"/>
        </w:rPr>
        <w:t>, (1. Basım), Çev. Itır Ağabeyoğlu Tuncay, Hece yayınları: Ankara.</w:t>
      </w:r>
    </w:p>
    <w:p w:rsidR="00FC7A99" w:rsidRPr="00AC7F01" w:rsidRDefault="00FC7A99" w:rsidP="00E81711">
      <w:pPr>
        <w:spacing w:before="120" w:after="0" w:line="240" w:lineRule="auto"/>
        <w:ind w:left="709" w:hanging="709"/>
        <w:jc w:val="both"/>
        <w:rPr>
          <w:rFonts w:ascii="Times New Roman" w:eastAsia="Times New Roman" w:hAnsi="Times New Roman" w:cs="Times New Roman"/>
          <w:sz w:val="20"/>
          <w:szCs w:val="20"/>
        </w:rPr>
      </w:pPr>
      <w:r w:rsidRPr="00AC7F01">
        <w:rPr>
          <w:rFonts w:ascii="Times New Roman" w:eastAsia="Times New Roman" w:hAnsi="Times New Roman" w:cs="Times New Roman"/>
          <w:color w:val="000000"/>
          <w:sz w:val="20"/>
          <w:szCs w:val="20"/>
        </w:rPr>
        <w:t>Bandura, A</w:t>
      </w:r>
      <w:proofErr w:type="gramStart"/>
      <w:r w:rsidRPr="00AC7F01">
        <w:rPr>
          <w:rFonts w:ascii="Times New Roman" w:eastAsia="Times New Roman" w:hAnsi="Times New Roman" w:cs="Times New Roman"/>
          <w:color w:val="000000"/>
          <w:sz w:val="20"/>
          <w:szCs w:val="20"/>
        </w:rPr>
        <w:t>.,</w:t>
      </w:r>
      <w:proofErr w:type="gramEnd"/>
      <w:r w:rsidRPr="00AC7F01">
        <w:rPr>
          <w:rFonts w:ascii="Times New Roman" w:eastAsia="Times New Roman" w:hAnsi="Times New Roman" w:cs="Times New Roman"/>
          <w:color w:val="000000"/>
          <w:sz w:val="20"/>
          <w:szCs w:val="20"/>
        </w:rPr>
        <w:t xml:space="preserve"> &amp; Walters, R. H. (1963). </w:t>
      </w:r>
      <w:proofErr w:type="spellStart"/>
      <w:r w:rsidRPr="00AC7F01">
        <w:rPr>
          <w:rFonts w:ascii="Times New Roman" w:eastAsia="Times New Roman" w:hAnsi="Times New Roman" w:cs="Times New Roman"/>
          <w:i/>
          <w:color w:val="000000"/>
          <w:sz w:val="20"/>
          <w:szCs w:val="20"/>
        </w:rPr>
        <w:t>Social</w:t>
      </w:r>
      <w:proofErr w:type="spellEnd"/>
      <w:r w:rsidRPr="00AC7F01">
        <w:rPr>
          <w:rFonts w:ascii="Times New Roman" w:eastAsia="Times New Roman" w:hAnsi="Times New Roman" w:cs="Times New Roman"/>
          <w:i/>
          <w:color w:val="000000"/>
          <w:sz w:val="20"/>
          <w:szCs w:val="20"/>
        </w:rPr>
        <w:t xml:space="preserve"> </w:t>
      </w:r>
      <w:proofErr w:type="spellStart"/>
      <w:r w:rsidRPr="00AC7F01">
        <w:rPr>
          <w:rFonts w:ascii="Times New Roman" w:eastAsia="Times New Roman" w:hAnsi="Times New Roman" w:cs="Times New Roman"/>
          <w:i/>
          <w:color w:val="000000"/>
          <w:sz w:val="20"/>
          <w:szCs w:val="20"/>
        </w:rPr>
        <w:t>learning</w:t>
      </w:r>
      <w:proofErr w:type="spellEnd"/>
      <w:r w:rsidRPr="00AC7F01">
        <w:rPr>
          <w:rFonts w:ascii="Times New Roman" w:eastAsia="Times New Roman" w:hAnsi="Times New Roman" w:cs="Times New Roman"/>
          <w:i/>
          <w:color w:val="000000"/>
          <w:sz w:val="20"/>
          <w:szCs w:val="20"/>
        </w:rPr>
        <w:t xml:space="preserve"> </w:t>
      </w:r>
      <w:proofErr w:type="spellStart"/>
      <w:r w:rsidRPr="00AC7F01">
        <w:rPr>
          <w:rFonts w:ascii="Times New Roman" w:eastAsia="Times New Roman" w:hAnsi="Times New Roman" w:cs="Times New Roman"/>
          <w:i/>
          <w:color w:val="000000"/>
          <w:sz w:val="20"/>
          <w:szCs w:val="20"/>
        </w:rPr>
        <w:t>and</w:t>
      </w:r>
      <w:proofErr w:type="spellEnd"/>
      <w:r w:rsidRPr="00AC7F01">
        <w:rPr>
          <w:rFonts w:ascii="Times New Roman" w:eastAsia="Times New Roman" w:hAnsi="Times New Roman" w:cs="Times New Roman"/>
          <w:i/>
          <w:color w:val="000000"/>
          <w:sz w:val="20"/>
          <w:szCs w:val="20"/>
        </w:rPr>
        <w:t xml:space="preserve"> </w:t>
      </w:r>
      <w:proofErr w:type="spellStart"/>
      <w:r w:rsidRPr="00AC7F01">
        <w:rPr>
          <w:rFonts w:ascii="Times New Roman" w:eastAsia="Times New Roman" w:hAnsi="Times New Roman" w:cs="Times New Roman"/>
          <w:i/>
          <w:color w:val="000000"/>
          <w:sz w:val="20"/>
          <w:szCs w:val="20"/>
        </w:rPr>
        <w:t>personality</w:t>
      </w:r>
      <w:proofErr w:type="spellEnd"/>
      <w:r w:rsidRPr="00AC7F01">
        <w:rPr>
          <w:rFonts w:ascii="Times New Roman" w:eastAsia="Times New Roman" w:hAnsi="Times New Roman" w:cs="Times New Roman"/>
          <w:i/>
          <w:color w:val="000000"/>
          <w:sz w:val="20"/>
          <w:szCs w:val="20"/>
        </w:rPr>
        <w:t xml:space="preserve"> </w:t>
      </w:r>
      <w:proofErr w:type="spellStart"/>
      <w:r w:rsidRPr="00AC7F01">
        <w:rPr>
          <w:rFonts w:ascii="Times New Roman" w:eastAsia="Times New Roman" w:hAnsi="Times New Roman" w:cs="Times New Roman"/>
          <w:i/>
          <w:color w:val="000000"/>
          <w:sz w:val="20"/>
          <w:szCs w:val="20"/>
        </w:rPr>
        <w:t>development</w:t>
      </w:r>
      <w:proofErr w:type="spellEnd"/>
      <w:r w:rsidRPr="00AC7F01">
        <w:rPr>
          <w:rFonts w:ascii="Times New Roman" w:eastAsia="Times New Roman" w:hAnsi="Times New Roman" w:cs="Times New Roman"/>
          <w:color w:val="000000"/>
          <w:sz w:val="20"/>
          <w:szCs w:val="20"/>
        </w:rPr>
        <w:t xml:space="preserve">. </w:t>
      </w:r>
      <w:proofErr w:type="spellStart"/>
      <w:r w:rsidRPr="00AC7F01">
        <w:rPr>
          <w:rFonts w:ascii="Times New Roman" w:eastAsia="Times New Roman" w:hAnsi="Times New Roman" w:cs="Times New Roman"/>
          <w:color w:val="000000"/>
          <w:sz w:val="20"/>
          <w:szCs w:val="20"/>
        </w:rPr>
        <w:t>NewYork</w:t>
      </w:r>
      <w:proofErr w:type="spellEnd"/>
      <w:r w:rsidRPr="00AC7F01">
        <w:rPr>
          <w:rFonts w:ascii="Times New Roman" w:eastAsia="Times New Roman" w:hAnsi="Times New Roman" w:cs="Times New Roman"/>
          <w:color w:val="000000"/>
          <w:sz w:val="20"/>
          <w:szCs w:val="20"/>
        </w:rPr>
        <w:t xml:space="preserve">: </w:t>
      </w:r>
      <w:proofErr w:type="spellStart"/>
      <w:r w:rsidRPr="00AC7F01">
        <w:rPr>
          <w:rFonts w:ascii="Times New Roman" w:eastAsia="Times New Roman" w:hAnsi="Times New Roman" w:cs="Times New Roman"/>
          <w:color w:val="000000"/>
          <w:sz w:val="20"/>
          <w:szCs w:val="20"/>
        </w:rPr>
        <w:t>Holt</w:t>
      </w:r>
      <w:proofErr w:type="spellEnd"/>
      <w:r w:rsidRPr="00AC7F01">
        <w:rPr>
          <w:rFonts w:ascii="Times New Roman" w:eastAsia="Times New Roman" w:hAnsi="Times New Roman" w:cs="Times New Roman"/>
          <w:color w:val="000000"/>
          <w:sz w:val="20"/>
          <w:szCs w:val="20"/>
        </w:rPr>
        <w:t xml:space="preserve">, </w:t>
      </w:r>
      <w:proofErr w:type="spellStart"/>
      <w:r w:rsidRPr="00AC7F01">
        <w:rPr>
          <w:rFonts w:ascii="Times New Roman" w:eastAsia="Times New Roman" w:hAnsi="Times New Roman" w:cs="Times New Roman"/>
          <w:color w:val="000000"/>
          <w:sz w:val="20"/>
          <w:szCs w:val="20"/>
        </w:rPr>
        <w:t>Rinehart</w:t>
      </w:r>
      <w:proofErr w:type="spellEnd"/>
      <w:r w:rsidRPr="00AC7F01">
        <w:rPr>
          <w:rFonts w:ascii="Times New Roman" w:eastAsia="Times New Roman" w:hAnsi="Times New Roman" w:cs="Times New Roman"/>
          <w:color w:val="000000"/>
          <w:sz w:val="20"/>
          <w:szCs w:val="20"/>
        </w:rPr>
        <w:t xml:space="preserve"> </w:t>
      </w:r>
      <w:proofErr w:type="spellStart"/>
      <w:r w:rsidRPr="00AC7F01">
        <w:rPr>
          <w:rFonts w:ascii="Times New Roman" w:eastAsia="Times New Roman" w:hAnsi="Times New Roman" w:cs="Times New Roman"/>
          <w:color w:val="000000"/>
          <w:sz w:val="20"/>
          <w:szCs w:val="20"/>
        </w:rPr>
        <w:t>and</w:t>
      </w:r>
      <w:proofErr w:type="spellEnd"/>
      <w:r w:rsidRPr="00AC7F01">
        <w:rPr>
          <w:rFonts w:ascii="Times New Roman" w:eastAsia="Times New Roman" w:hAnsi="Times New Roman" w:cs="Times New Roman"/>
          <w:color w:val="000000"/>
          <w:sz w:val="20"/>
          <w:szCs w:val="20"/>
        </w:rPr>
        <w:t xml:space="preserve"> Winston.</w:t>
      </w:r>
      <w:r w:rsidRPr="00AC7F01">
        <w:rPr>
          <w:rFonts w:ascii="Times New Roman" w:eastAsia="Times New Roman" w:hAnsi="Times New Roman" w:cs="Times New Roman"/>
          <w:color w:val="4BACC6"/>
          <w:sz w:val="20"/>
          <w:szCs w:val="20"/>
        </w:rPr>
        <w:t xml:space="preserve"> </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 xml:space="preserve">Bowen, G. A. (2009). Document </w:t>
      </w:r>
      <w:proofErr w:type="spellStart"/>
      <w:r w:rsidRPr="00AC7F01">
        <w:rPr>
          <w:rFonts w:ascii="Times New Roman" w:hAnsi="Times New Roman" w:cs="Times New Roman"/>
          <w:sz w:val="20"/>
          <w:szCs w:val="20"/>
          <w:lang w:val="tr"/>
        </w:rPr>
        <w:t>analysis</w:t>
      </w:r>
      <w:proofErr w:type="spellEnd"/>
      <w:r w:rsidRPr="00AC7F01">
        <w:rPr>
          <w:rFonts w:ascii="Times New Roman" w:hAnsi="Times New Roman" w:cs="Times New Roman"/>
          <w:sz w:val="20"/>
          <w:szCs w:val="20"/>
          <w:lang w:val="tr"/>
        </w:rPr>
        <w:t xml:space="preserve"> as a </w:t>
      </w:r>
      <w:proofErr w:type="spellStart"/>
      <w:r w:rsidRPr="00AC7F01">
        <w:rPr>
          <w:rFonts w:ascii="Times New Roman" w:hAnsi="Times New Roman" w:cs="Times New Roman"/>
          <w:sz w:val="20"/>
          <w:szCs w:val="20"/>
          <w:lang w:val="tr"/>
        </w:rPr>
        <w:t>qualitative</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research</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method</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i/>
          <w:sz w:val="20"/>
          <w:szCs w:val="20"/>
          <w:lang w:val="tr"/>
        </w:rPr>
        <w:t>Qualitative</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Research</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Journal</w:t>
      </w:r>
      <w:proofErr w:type="spellEnd"/>
      <w:r w:rsidRPr="00AC7F01">
        <w:rPr>
          <w:rFonts w:ascii="Times New Roman" w:hAnsi="Times New Roman" w:cs="Times New Roman"/>
          <w:i/>
          <w:sz w:val="20"/>
          <w:szCs w:val="20"/>
          <w:lang w:val="tr"/>
        </w:rPr>
        <w:t>, 9</w:t>
      </w:r>
      <w:r w:rsidRPr="00AC7F01">
        <w:rPr>
          <w:rFonts w:ascii="Times New Roman" w:hAnsi="Times New Roman" w:cs="Times New Roman"/>
          <w:sz w:val="20"/>
          <w:szCs w:val="20"/>
          <w:lang w:val="tr"/>
        </w:rPr>
        <w:t>(2), 27-90.</w:t>
      </w:r>
    </w:p>
    <w:p w:rsidR="00FC7A99" w:rsidRPr="00AC7F01" w:rsidRDefault="00FC7A99" w:rsidP="00E81711">
      <w:pPr>
        <w:spacing w:before="120" w:after="0" w:line="240" w:lineRule="auto"/>
        <w:ind w:left="709" w:hanging="709"/>
        <w:jc w:val="both"/>
        <w:rPr>
          <w:rFonts w:ascii="Times New Roman" w:hAnsi="Times New Roman" w:cs="Times New Roman"/>
          <w:color w:val="232323"/>
          <w:sz w:val="20"/>
          <w:szCs w:val="20"/>
          <w:shd w:val="clear" w:color="auto" w:fill="FFFFFF"/>
        </w:rPr>
      </w:pPr>
      <w:r w:rsidRPr="00AC7F01">
        <w:rPr>
          <w:rFonts w:ascii="Times New Roman" w:hAnsi="Times New Roman" w:cs="Times New Roman"/>
          <w:color w:val="232323"/>
          <w:sz w:val="20"/>
          <w:szCs w:val="20"/>
          <w:shd w:val="clear" w:color="auto" w:fill="FFFFFF"/>
        </w:rPr>
        <w:t>Faist, T. (2016) Cross-</w:t>
      </w:r>
      <w:proofErr w:type="spellStart"/>
      <w:r w:rsidRPr="00AC7F01">
        <w:rPr>
          <w:rFonts w:ascii="Times New Roman" w:hAnsi="Times New Roman" w:cs="Times New Roman"/>
          <w:color w:val="232323"/>
          <w:sz w:val="20"/>
          <w:szCs w:val="20"/>
          <w:shd w:val="clear" w:color="auto" w:fill="FFFFFF"/>
        </w:rPr>
        <w:t>Border</w:t>
      </w:r>
      <w:proofErr w:type="spellEnd"/>
      <w:r w:rsidRPr="00AC7F01">
        <w:rPr>
          <w:rFonts w:ascii="Times New Roman" w:hAnsi="Times New Roman" w:cs="Times New Roman"/>
          <w:color w:val="232323"/>
          <w:sz w:val="20"/>
          <w:szCs w:val="20"/>
          <w:shd w:val="clear" w:color="auto" w:fill="FFFFFF"/>
        </w:rPr>
        <w:t xml:space="preserve"> Migration </w:t>
      </w:r>
      <w:proofErr w:type="spellStart"/>
      <w:r w:rsidRPr="00AC7F01">
        <w:rPr>
          <w:rFonts w:ascii="Times New Roman" w:hAnsi="Times New Roman" w:cs="Times New Roman"/>
          <w:color w:val="232323"/>
          <w:sz w:val="20"/>
          <w:szCs w:val="20"/>
          <w:shd w:val="clear" w:color="auto" w:fill="FFFFFF"/>
        </w:rPr>
        <w:t>and</w:t>
      </w:r>
      <w:proofErr w:type="spellEnd"/>
      <w:r w:rsidRPr="00AC7F01">
        <w:rPr>
          <w:rFonts w:ascii="Times New Roman" w:hAnsi="Times New Roman" w:cs="Times New Roman"/>
          <w:color w:val="232323"/>
          <w:sz w:val="20"/>
          <w:szCs w:val="20"/>
          <w:shd w:val="clear" w:color="auto" w:fill="FFFFFF"/>
        </w:rPr>
        <w:t xml:space="preserve"> </w:t>
      </w:r>
      <w:proofErr w:type="spellStart"/>
      <w:r w:rsidRPr="00AC7F01">
        <w:rPr>
          <w:rFonts w:ascii="Times New Roman" w:hAnsi="Times New Roman" w:cs="Times New Roman"/>
          <w:color w:val="232323"/>
          <w:sz w:val="20"/>
          <w:szCs w:val="20"/>
          <w:shd w:val="clear" w:color="auto" w:fill="FFFFFF"/>
        </w:rPr>
        <w:t>Social</w:t>
      </w:r>
      <w:proofErr w:type="spellEnd"/>
      <w:r w:rsidRPr="00AC7F01">
        <w:rPr>
          <w:rFonts w:ascii="Times New Roman" w:hAnsi="Times New Roman" w:cs="Times New Roman"/>
          <w:color w:val="232323"/>
          <w:sz w:val="20"/>
          <w:szCs w:val="20"/>
          <w:shd w:val="clear" w:color="auto" w:fill="FFFFFF"/>
        </w:rPr>
        <w:t xml:space="preserve"> </w:t>
      </w:r>
      <w:proofErr w:type="spellStart"/>
      <w:r w:rsidRPr="00AC7F01">
        <w:rPr>
          <w:rFonts w:ascii="Times New Roman" w:hAnsi="Times New Roman" w:cs="Times New Roman"/>
          <w:color w:val="232323"/>
          <w:sz w:val="20"/>
          <w:szCs w:val="20"/>
          <w:shd w:val="clear" w:color="auto" w:fill="FFFFFF"/>
        </w:rPr>
        <w:t>Inequalities</w:t>
      </w:r>
      <w:proofErr w:type="spellEnd"/>
      <w:r w:rsidRPr="00AC7F01">
        <w:rPr>
          <w:rFonts w:ascii="Times New Roman" w:hAnsi="Times New Roman" w:cs="Times New Roman"/>
          <w:color w:val="232323"/>
          <w:sz w:val="20"/>
          <w:szCs w:val="20"/>
          <w:shd w:val="clear" w:color="auto" w:fill="FFFFFF"/>
        </w:rPr>
        <w:t xml:space="preserve">. </w:t>
      </w:r>
      <w:proofErr w:type="spellStart"/>
      <w:r w:rsidRPr="00AC7F01">
        <w:rPr>
          <w:rFonts w:ascii="Times New Roman" w:hAnsi="Times New Roman" w:cs="Times New Roman"/>
          <w:i/>
          <w:color w:val="232323"/>
          <w:sz w:val="20"/>
          <w:szCs w:val="20"/>
          <w:shd w:val="clear" w:color="auto" w:fill="FFFFFF"/>
        </w:rPr>
        <w:t>Annual</w:t>
      </w:r>
      <w:proofErr w:type="spellEnd"/>
      <w:r w:rsidRPr="00AC7F01">
        <w:rPr>
          <w:rFonts w:ascii="Times New Roman" w:hAnsi="Times New Roman" w:cs="Times New Roman"/>
          <w:i/>
          <w:color w:val="232323"/>
          <w:sz w:val="20"/>
          <w:szCs w:val="20"/>
          <w:shd w:val="clear" w:color="auto" w:fill="FFFFFF"/>
        </w:rPr>
        <w:t xml:space="preserve"> </w:t>
      </w:r>
      <w:proofErr w:type="spellStart"/>
      <w:r w:rsidRPr="00AC7F01">
        <w:rPr>
          <w:rFonts w:ascii="Times New Roman" w:hAnsi="Times New Roman" w:cs="Times New Roman"/>
          <w:i/>
          <w:color w:val="232323"/>
          <w:sz w:val="20"/>
          <w:szCs w:val="20"/>
          <w:shd w:val="clear" w:color="auto" w:fill="FFFFFF"/>
        </w:rPr>
        <w:t>Review</w:t>
      </w:r>
      <w:proofErr w:type="spellEnd"/>
      <w:r w:rsidRPr="00AC7F01">
        <w:rPr>
          <w:rFonts w:ascii="Times New Roman" w:hAnsi="Times New Roman" w:cs="Times New Roman"/>
          <w:i/>
          <w:color w:val="232323"/>
          <w:sz w:val="20"/>
          <w:szCs w:val="20"/>
          <w:shd w:val="clear" w:color="auto" w:fill="FFFFFF"/>
        </w:rPr>
        <w:t xml:space="preserve"> of </w:t>
      </w:r>
      <w:proofErr w:type="spellStart"/>
      <w:r w:rsidRPr="00AC7F01">
        <w:rPr>
          <w:rFonts w:ascii="Times New Roman" w:hAnsi="Times New Roman" w:cs="Times New Roman"/>
          <w:i/>
          <w:color w:val="232323"/>
          <w:sz w:val="20"/>
          <w:szCs w:val="20"/>
          <w:shd w:val="clear" w:color="auto" w:fill="FFFFFF"/>
        </w:rPr>
        <w:t>Sociology</w:t>
      </w:r>
      <w:proofErr w:type="spellEnd"/>
      <w:r w:rsidRPr="00AC7F01">
        <w:rPr>
          <w:rFonts w:ascii="Times New Roman" w:hAnsi="Times New Roman" w:cs="Times New Roman"/>
          <w:i/>
          <w:color w:val="232323"/>
          <w:sz w:val="20"/>
          <w:szCs w:val="20"/>
          <w:shd w:val="clear" w:color="auto" w:fill="FFFFFF"/>
        </w:rPr>
        <w:t>, 42</w:t>
      </w:r>
      <w:r w:rsidRPr="00AC7F01">
        <w:rPr>
          <w:rFonts w:ascii="Times New Roman" w:hAnsi="Times New Roman" w:cs="Times New Roman"/>
          <w:color w:val="232323"/>
          <w:sz w:val="20"/>
          <w:szCs w:val="20"/>
          <w:shd w:val="clear" w:color="auto" w:fill="FFFFFF"/>
        </w:rPr>
        <w:t xml:space="preserve">, 323-346. </w:t>
      </w:r>
      <w:hyperlink r:id="rId20" w:history="1">
        <w:r w:rsidRPr="00AC7F01">
          <w:rPr>
            <w:rStyle w:val="Kpr"/>
            <w:rFonts w:ascii="Times New Roman" w:hAnsi="Times New Roman" w:cs="Times New Roman"/>
            <w:sz w:val="20"/>
            <w:szCs w:val="20"/>
            <w:shd w:val="clear" w:color="auto" w:fill="FFFFFF"/>
          </w:rPr>
          <w:t>https://doi.org/10.1146/annurev-soc-081715-074302</w:t>
        </w:r>
      </w:hyperlink>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 xml:space="preserve">Gönen, M. (2014). </w:t>
      </w:r>
      <w:proofErr w:type="gramStart"/>
      <w:r w:rsidRPr="00AC7F01">
        <w:rPr>
          <w:rFonts w:ascii="Times New Roman" w:hAnsi="Times New Roman" w:cs="Times New Roman"/>
          <w:sz w:val="20"/>
          <w:szCs w:val="20"/>
          <w:lang w:val="tr"/>
        </w:rPr>
        <w:t xml:space="preserve">Alanın bileşenleri bağlamında çocuk edebiyatı öğretiminin amacı ve işlevi. </w:t>
      </w:r>
      <w:proofErr w:type="gramEnd"/>
      <w:r w:rsidRPr="00AC7F01">
        <w:rPr>
          <w:rFonts w:ascii="Times New Roman" w:hAnsi="Times New Roman" w:cs="Times New Roman"/>
          <w:i/>
          <w:sz w:val="20"/>
          <w:szCs w:val="20"/>
          <w:lang w:val="tr"/>
        </w:rPr>
        <w:t>Türk Dili Dil ve Edebiyat Dergisi (Çocuk ve İlk Gençlik Edebiyatı Özel Sayısı), CVII</w:t>
      </w:r>
      <w:r w:rsidRPr="00AC7F01">
        <w:rPr>
          <w:rFonts w:ascii="Times New Roman" w:hAnsi="Times New Roman" w:cs="Times New Roman"/>
          <w:sz w:val="20"/>
          <w:szCs w:val="20"/>
          <w:lang w:val="tr"/>
        </w:rPr>
        <w:t>(756), 260-261.</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Jan, A</w:t>
      </w:r>
      <w:proofErr w:type="gramStart"/>
      <w:r w:rsidRPr="00AC7F01">
        <w:rPr>
          <w:rFonts w:ascii="Times New Roman" w:hAnsi="Times New Roman" w:cs="Times New Roman"/>
          <w:sz w:val="20"/>
          <w:szCs w:val="20"/>
          <w:lang w:val="tr"/>
        </w:rPr>
        <w:t>.,</w:t>
      </w:r>
      <w:proofErr w:type="gramEnd"/>
      <w:r w:rsidRPr="00AC7F01">
        <w:rPr>
          <w:rFonts w:ascii="Times New Roman" w:hAnsi="Times New Roman" w:cs="Times New Roman"/>
          <w:sz w:val="20"/>
          <w:szCs w:val="20"/>
          <w:lang w:val="tr"/>
        </w:rPr>
        <w:t xml:space="preserve"> &amp; Husain, S. (2015). Bullying in elementary schools: Its causes and effects on students. </w:t>
      </w:r>
      <w:r w:rsidRPr="00AC7F01">
        <w:rPr>
          <w:rFonts w:ascii="Times New Roman" w:hAnsi="Times New Roman" w:cs="Times New Roman"/>
          <w:i/>
          <w:sz w:val="20"/>
          <w:szCs w:val="20"/>
          <w:lang w:val="tr"/>
        </w:rPr>
        <w:t>Journal of Education and Practice, 6</w:t>
      </w:r>
      <w:r w:rsidRPr="00AC7F01">
        <w:rPr>
          <w:rFonts w:ascii="Times New Roman" w:hAnsi="Times New Roman" w:cs="Times New Roman"/>
          <w:sz w:val="20"/>
          <w:szCs w:val="20"/>
          <w:lang w:val="tr"/>
        </w:rPr>
        <w:t xml:space="preserve">(19), 43-57. ISSN 2222-1735 </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Karanfiloğlu, M. (2019). Savaş, kadın, çocuk ve göç üzerine: Suriye örneği. Muhakeme Dergisi, 2(1), 99-124.</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 xml:space="preserve">Millî Eğitim Bakanlığı (2019). </w:t>
      </w:r>
      <w:proofErr w:type="gramStart"/>
      <w:r w:rsidRPr="00AC7F01">
        <w:rPr>
          <w:rFonts w:ascii="Times New Roman" w:hAnsi="Times New Roman" w:cs="Times New Roman"/>
          <w:i/>
          <w:sz w:val="20"/>
          <w:szCs w:val="20"/>
          <w:lang w:val="tr"/>
        </w:rPr>
        <w:t>Türkçe dersi öğretim programı.</w:t>
      </w:r>
      <w:r w:rsidRPr="00AC7F01">
        <w:rPr>
          <w:rFonts w:ascii="Times New Roman" w:hAnsi="Times New Roman" w:cs="Times New Roman"/>
          <w:sz w:val="20"/>
          <w:szCs w:val="20"/>
          <w:lang w:val="tr"/>
        </w:rPr>
        <w:t xml:space="preserve"> </w:t>
      </w:r>
      <w:proofErr w:type="gramEnd"/>
      <w:r w:rsidRPr="00AC7F01">
        <w:rPr>
          <w:rFonts w:ascii="Times New Roman" w:hAnsi="Times New Roman" w:cs="Times New Roman"/>
          <w:sz w:val="20"/>
          <w:szCs w:val="20"/>
          <w:lang w:val="tr"/>
        </w:rPr>
        <w:t>Millî Eğitim Bakanlığı.</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 xml:space="preserve">National Academies of Sciences, Engineering, &amp; Medicine. (2016). </w:t>
      </w:r>
      <w:proofErr w:type="spellStart"/>
      <w:r w:rsidRPr="00AC7F01">
        <w:rPr>
          <w:rFonts w:ascii="Times New Roman" w:hAnsi="Times New Roman" w:cs="Times New Roman"/>
          <w:i/>
          <w:sz w:val="20"/>
          <w:szCs w:val="20"/>
          <w:lang w:val="tr"/>
        </w:rPr>
        <w:t>Preventing</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bullying</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through</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science</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policy</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and</w:t>
      </w:r>
      <w:proofErr w:type="spellEnd"/>
      <w:r w:rsidRPr="00AC7F01">
        <w:rPr>
          <w:rFonts w:ascii="Times New Roman" w:hAnsi="Times New Roman" w:cs="Times New Roman"/>
          <w:i/>
          <w:sz w:val="20"/>
          <w:szCs w:val="20"/>
          <w:lang w:val="tr"/>
        </w:rPr>
        <w:t xml:space="preserve"> practice. </w:t>
      </w:r>
      <w:r w:rsidRPr="00AC7F01">
        <w:rPr>
          <w:rFonts w:ascii="Times New Roman" w:hAnsi="Times New Roman" w:cs="Times New Roman"/>
          <w:sz w:val="20"/>
          <w:szCs w:val="20"/>
          <w:lang w:val="tr"/>
        </w:rPr>
        <w:t xml:space="preserve">Washington, DC: </w:t>
      </w:r>
      <w:proofErr w:type="spellStart"/>
      <w:r w:rsidRPr="00AC7F01">
        <w:rPr>
          <w:rFonts w:ascii="Times New Roman" w:hAnsi="Times New Roman" w:cs="Times New Roman"/>
          <w:sz w:val="20"/>
          <w:szCs w:val="20"/>
          <w:lang w:val="tr"/>
        </w:rPr>
        <w:t>The</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National</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Academies</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Press</w:t>
      </w:r>
      <w:proofErr w:type="spellEnd"/>
      <w:r w:rsidRPr="00AC7F01">
        <w:rPr>
          <w:rFonts w:ascii="Times New Roman" w:hAnsi="Times New Roman" w:cs="Times New Roman"/>
          <w:sz w:val="20"/>
          <w:szCs w:val="20"/>
          <w:lang w:val="tr"/>
        </w:rPr>
        <w:t>. DOI: </w:t>
      </w:r>
      <w:hyperlink r:id="rId21" w:history="1">
        <w:r w:rsidRPr="00AC7F01">
          <w:rPr>
            <w:rStyle w:val="Kpr"/>
            <w:rFonts w:ascii="Times New Roman" w:hAnsi="Times New Roman" w:cs="Times New Roman"/>
            <w:sz w:val="20"/>
            <w:szCs w:val="20"/>
            <w:lang w:val="tr"/>
          </w:rPr>
          <w:t>https://doi.org/10.17226/23482</w:t>
        </w:r>
      </w:hyperlink>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lastRenderedPageBreak/>
        <w:t>Perkins, H. J</w:t>
      </w:r>
      <w:proofErr w:type="gramStart"/>
      <w:r w:rsidRPr="00AC7F01">
        <w:rPr>
          <w:rFonts w:ascii="Times New Roman" w:hAnsi="Times New Roman" w:cs="Times New Roman"/>
          <w:sz w:val="20"/>
          <w:szCs w:val="20"/>
          <w:lang w:val="tr"/>
        </w:rPr>
        <w:t>.,</w:t>
      </w:r>
      <w:proofErr w:type="gramEnd"/>
      <w:r w:rsidRPr="00AC7F01">
        <w:rPr>
          <w:rFonts w:ascii="Times New Roman" w:hAnsi="Times New Roman" w:cs="Times New Roman"/>
          <w:sz w:val="20"/>
          <w:szCs w:val="20"/>
          <w:lang w:val="tr"/>
        </w:rPr>
        <w:t xml:space="preserve"> &amp; </w:t>
      </w:r>
      <w:proofErr w:type="spellStart"/>
      <w:r w:rsidRPr="00AC7F01">
        <w:rPr>
          <w:rFonts w:ascii="Times New Roman" w:hAnsi="Times New Roman" w:cs="Times New Roman"/>
          <w:sz w:val="20"/>
          <w:szCs w:val="20"/>
          <w:lang w:val="tr"/>
        </w:rPr>
        <w:t>Montford</w:t>
      </w:r>
      <w:proofErr w:type="spellEnd"/>
      <w:r w:rsidRPr="00AC7F01">
        <w:rPr>
          <w:rFonts w:ascii="Times New Roman" w:hAnsi="Times New Roman" w:cs="Times New Roman"/>
          <w:sz w:val="20"/>
          <w:szCs w:val="20"/>
          <w:lang w:val="tr"/>
        </w:rPr>
        <w:t xml:space="preserve">, C. R. (2005). </w:t>
      </w:r>
      <w:proofErr w:type="spellStart"/>
      <w:r w:rsidRPr="00AC7F01">
        <w:rPr>
          <w:rFonts w:ascii="Times New Roman" w:hAnsi="Times New Roman" w:cs="Times New Roman"/>
          <w:sz w:val="20"/>
          <w:szCs w:val="20"/>
          <w:lang w:val="tr"/>
        </w:rPr>
        <w:t>The</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impact</w:t>
      </w:r>
      <w:proofErr w:type="spellEnd"/>
      <w:r w:rsidRPr="00AC7F01">
        <w:rPr>
          <w:rFonts w:ascii="Times New Roman" w:hAnsi="Times New Roman" w:cs="Times New Roman"/>
          <w:sz w:val="20"/>
          <w:szCs w:val="20"/>
          <w:lang w:val="tr"/>
        </w:rPr>
        <w:t xml:space="preserve"> of </w:t>
      </w:r>
      <w:proofErr w:type="spellStart"/>
      <w:r w:rsidRPr="00AC7F01">
        <w:rPr>
          <w:rFonts w:ascii="Times New Roman" w:hAnsi="Times New Roman" w:cs="Times New Roman"/>
          <w:sz w:val="20"/>
          <w:szCs w:val="20"/>
          <w:lang w:val="tr"/>
        </w:rPr>
        <w:t>violence</w:t>
      </w:r>
      <w:proofErr w:type="spellEnd"/>
      <w:r w:rsidRPr="00AC7F01">
        <w:rPr>
          <w:rFonts w:ascii="Times New Roman" w:hAnsi="Times New Roman" w:cs="Times New Roman"/>
          <w:sz w:val="20"/>
          <w:szCs w:val="20"/>
          <w:lang w:val="tr"/>
        </w:rPr>
        <w:t xml:space="preserve"> on </w:t>
      </w:r>
      <w:proofErr w:type="spellStart"/>
      <w:r w:rsidRPr="00AC7F01">
        <w:rPr>
          <w:rFonts w:ascii="Times New Roman" w:hAnsi="Times New Roman" w:cs="Times New Roman"/>
          <w:sz w:val="20"/>
          <w:szCs w:val="20"/>
          <w:lang w:val="tr"/>
        </w:rPr>
        <w:t>adolescents</w:t>
      </w:r>
      <w:proofErr w:type="spellEnd"/>
      <w:r w:rsidRPr="00AC7F01">
        <w:rPr>
          <w:rFonts w:ascii="Times New Roman" w:hAnsi="Times New Roman" w:cs="Times New Roman"/>
          <w:sz w:val="20"/>
          <w:szCs w:val="20"/>
          <w:lang w:val="tr"/>
        </w:rPr>
        <w:t xml:space="preserve"> in </w:t>
      </w:r>
      <w:proofErr w:type="spellStart"/>
      <w:r w:rsidRPr="00AC7F01">
        <w:rPr>
          <w:rFonts w:ascii="Times New Roman" w:hAnsi="Times New Roman" w:cs="Times New Roman"/>
          <w:sz w:val="20"/>
          <w:szCs w:val="20"/>
          <w:lang w:val="tr"/>
        </w:rPr>
        <w:t>schools</w:t>
      </w:r>
      <w:proofErr w:type="spellEnd"/>
      <w:r w:rsidRPr="00AC7F01">
        <w:rPr>
          <w:rFonts w:ascii="Times New Roman" w:hAnsi="Times New Roman" w:cs="Times New Roman"/>
          <w:sz w:val="20"/>
          <w:szCs w:val="20"/>
          <w:lang w:val="tr"/>
        </w:rPr>
        <w:t xml:space="preserve">: a </w:t>
      </w:r>
      <w:proofErr w:type="spellStart"/>
      <w:r w:rsidRPr="00AC7F01">
        <w:rPr>
          <w:rFonts w:ascii="Times New Roman" w:hAnsi="Times New Roman" w:cs="Times New Roman"/>
          <w:sz w:val="20"/>
          <w:szCs w:val="20"/>
          <w:lang w:val="tr"/>
        </w:rPr>
        <w:t>case</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study</w:t>
      </w:r>
      <w:proofErr w:type="spellEnd"/>
      <w:r w:rsidRPr="00AC7F01">
        <w:rPr>
          <w:rFonts w:ascii="Times New Roman" w:hAnsi="Times New Roman" w:cs="Times New Roman"/>
          <w:sz w:val="20"/>
          <w:szCs w:val="20"/>
          <w:lang w:val="tr"/>
        </w:rPr>
        <w:t xml:space="preserve"> on </w:t>
      </w:r>
      <w:proofErr w:type="spellStart"/>
      <w:r w:rsidRPr="00AC7F01">
        <w:rPr>
          <w:rFonts w:ascii="Times New Roman" w:hAnsi="Times New Roman" w:cs="Times New Roman"/>
          <w:sz w:val="20"/>
          <w:szCs w:val="20"/>
          <w:lang w:val="tr"/>
        </w:rPr>
        <w:t>the</w:t>
      </w:r>
      <w:proofErr w:type="spellEnd"/>
      <w:r w:rsidRPr="00AC7F01">
        <w:rPr>
          <w:rFonts w:ascii="Times New Roman" w:hAnsi="Times New Roman" w:cs="Times New Roman"/>
          <w:sz w:val="20"/>
          <w:szCs w:val="20"/>
          <w:lang w:val="tr"/>
        </w:rPr>
        <w:t xml:space="preserve"> role of </w:t>
      </w:r>
      <w:proofErr w:type="spellStart"/>
      <w:r w:rsidRPr="00AC7F01">
        <w:rPr>
          <w:rFonts w:ascii="Times New Roman" w:hAnsi="Times New Roman" w:cs="Times New Roman"/>
          <w:sz w:val="20"/>
          <w:szCs w:val="20"/>
          <w:lang w:val="tr"/>
        </w:rPr>
        <w:t>school-based</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health</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centers</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i/>
          <w:sz w:val="20"/>
          <w:szCs w:val="20"/>
          <w:lang w:val="tr"/>
        </w:rPr>
        <w:t>Nursing</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Clinics</w:t>
      </w:r>
      <w:proofErr w:type="spellEnd"/>
      <w:r w:rsidRPr="00AC7F01">
        <w:rPr>
          <w:rFonts w:ascii="Times New Roman" w:hAnsi="Times New Roman" w:cs="Times New Roman"/>
          <w:i/>
          <w:sz w:val="20"/>
          <w:szCs w:val="20"/>
          <w:lang w:val="tr"/>
        </w:rPr>
        <w:t xml:space="preserve"> North of </w:t>
      </w:r>
      <w:proofErr w:type="spellStart"/>
      <w:r w:rsidRPr="00AC7F01">
        <w:rPr>
          <w:rFonts w:ascii="Times New Roman" w:hAnsi="Times New Roman" w:cs="Times New Roman"/>
          <w:i/>
          <w:sz w:val="20"/>
          <w:szCs w:val="20"/>
          <w:lang w:val="tr"/>
        </w:rPr>
        <w:t>America</w:t>
      </w:r>
      <w:proofErr w:type="spellEnd"/>
      <w:r w:rsidRPr="00AC7F01">
        <w:rPr>
          <w:rFonts w:ascii="Times New Roman" w:hAnsi="Times New Roman" w:cs="Times New Roman"/>
          <w:i/>
          <w:sz w:val="20"/>
          <w:szCs w:val="20"/>
          <w:lang w:val="tr"/>
        </w:rPr>
        <w:t>, 40</w:t>
      </w:r>
      <w:r w:rsidRPr="00AC7F01">
        <w:rPr>
          <w:rFonts w:ascii="Times New Roman" w:hAnsi="Times New Roman" w:cs="Times New Roman"/>
          <w:sz w:val="20"/>
          <w:szCs w:val="20"/>
          <w:lang w:val="tr"/>
        </w:rPr>
        <w:t>(4), 671–79.</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 xml:space="preserve">Varol, S. F. (2014). Medyada yer alan temsillerin kimlik edinme sürecindeki rolü. </w:t>
      </w:r>
      <w:proofErr w:type="spellStart"/>
      <w:r w:rsidRPr="00AC7F01">
        <w:rPr>
          <w:rFonts w:ascii="Times New Roman" w:hAnsi="Times New Roman" w:cs="Times New Roman"/>
          <w:i/>
          <w:sz w:val="20"/>
          <w:szCs w:val="20"/>
          <w:lang w:val="tr"/>
        </w:rPr>
        <w:t>The</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Journal</w:t>
      </w:r>
      <w:proofErr w:type="spellEnd"/>
      <w:r w:rsidRPr="00AC7F01">
        <w:rPr>
          <w:rFonts w:ascii="Times New Roman" w:hAnsi="Times New Roman" w:cs="Times New Roman"/>
          <w:i/>
          <w:sz w:val="20"/>
          <w:szCs w:val="20"/>
          <w:lang w:val="tr"/>
        </w:rPr>
        <w:t xml:space="preserve"> of </w:t>
      </w:r>
      <w:proofErr w:type="spellStart"/>
      <w:r w:rsidRPr="00AC7F01">
        <w:rPr>
          <w:rFonts w:ascii="Times New Roman" w:hAnsi="Times New Roman" w:cs="Times New Roman"/>
          <w:i/>
          <w:sz w:val="20"/>
          <w:szCs w:val="20"/>
          <w:lang w:val="tr"/>
        </w:rPr>
        <w:t>Academic</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Social</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Science</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Studies</w:t>
      </w:r>
      <w:proofErr w:type="spellEnd"/>
      <w:r w:rsidRPr="00AC7F01">
        <w:rPr>
          <w:rFonts w:ascii="Times New Roman" w:hAnsi="Times New Roman" w:cs="Times New Roman"/>
          <w:i/>
          <w:sz w:val="20"/>
          <w:szCs w:val="20"/>
          <w:lang w:val="tr"/>
        </w:rPr>
        <w:t xml:space="preserve">, </w:t>
      </w:r>
      <w:r w:rsidRPr="00AC7F01">
        <w:rPr>
          <w:rFonts w:ascii="Times New Roman" w:hAnsi="Times New Roman" w:cs="Times New Roman"/>
          <w:sz w:val="20"/>
          <w:szCs w:val="20"/>
          <w:lang w:val="tr"/>
        </w:rPr>
        <w:t>(26), 301-313.</w:t>
      </w:r>
    </w:p>
    <w:p w:rsidR="00FC7A99" w:rsidRPr="00AC7F01" w:rsidRDefault="00FC7A99" w:rsidP="00E81711">
      <w:pPr>
        <w:spacing w:before="120" w:after="0" w:line="240" w:lineRule="auto"/>
        <w:ind w:left="708" w:hanging="708"/>
        <w:jc w:val="both"/>
        <w:rPr>
          <w:rFonts w:ascii="Times New Roman" w:hAnsi="Times New Roman" w:cs="Times New Roman"/>
          <w:sz w:val="20"/>
          <w:szCs w:val="20"/>
          <w:lang w:val="tr"/>
        </w:rPr>
      </w:pPr>
      <w:r w:rsidRPr="00AC7F01">
        <w:rPr>
          <w:rFonts w:ascii="Times New Roman" w:hAnsi="Times New Roman" w:cs="Times New Roman"/>
          <w:sz w:val="20"/>
          <w:szCs w:val="20"/>
          <w:lang w:val="tr"/>
        </w:rPr>
        <w:t>Villazor, R</w:t>
      </w:r>
      <w:proofErr w:type="gramStart"/>
      <w:r w:rsidRPr="00AC7F01">
        <w:rPr>
          <w:rFonts w:ascii="Times New Roman" w:hAnsi="Times New Roman" w:cs="Times New Roman"/>
          <w:sz w:val="20"/>
          <w:szCs w:val="20"/>
          <w:lang w:val="tr"/>
        </w:rPr>
        <w:t>.,</w:t>
      </w:r>
      <w:proofErr w:type="gramEnd"/>
      <w:r w:rsidRPr="00AC7F01">
        <w:rPr>
          <w:rFonts w:ascii="Times New Roman" w:hAnsi="Times New Roman" w:cs="Times New Roman"/>
          <w:sz w:val="20"/>
          <w:szCs w:val="20"/>
          <w:lang w:val="tr"/>
        </w:rPr>
        <w:t xml:space="preserve"> &amp; Johnson, K. R. (2019). </w:t>
      </w:r>
      <w:proofErr w:type="spellStart"/>
      <w:r w:rsidRPr="00AC7F01">
        <w:rPr>
          <w:rFonts w:ascii="Times New Roman" w:hAnsi="Times New Roman" w:cs="Times New Roman"/>
          <w:sz w:val="20"/>
          <w:szCs w:val="20"/>
          <w:lang w:val="tr"/>
        </w:rPr>
        <w:t>The</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Trump</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administration</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and</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the</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war</w:t>
      </w:r>
      <w:proofErr w:type="spellEnd"/>
      <w:r w:rsidRPr="00AC7F01">
        <w:rPr>
          <w:rFonts w:ascii="Times New Roman" w:hAnsi="Times New Roman" w:cs="Times New Roman"/>
          <w:sz w:val="20"/>
          <w:szCs w:val="20"/>
          <w:lang w:val="tr"/>
        </w:rPr>
        <w:t xml:space="preserve"> on </w:t>
      </w:r>
      <w:proofErr w:type="spellStart"/>
      <w:r w:rsidRPr="00AC7F01">
        <w:rPr>
          <w:rFonts w:ascii="Times New Roman" w:hAnsi="Times New Roman" w:cs="Times New Roman"/>
          <w:sz w:val="20"/>
          <w:szCs w:val="20"/>
          <w:lang w:val="tr"/>
        </w:rPr>
        <w:t>immigration</w:t>
      </w:r>
      <w:proofErr w:type="spellEnd"/>
      <w:r w:rsidRPr="00AC7F01">
        <w:rPr>
          <w:rFonts w:ascii="Times New Roman" w:hAnsi="Times New Roman" w:cs="Times New Roman"/>
          <w:sz w:val="20"/>
          <w:szCs w:val="20"/>
          <w:lang w:val="tr"/>
        </w:rPr>
        <w:t xml:space="preserve"> </w:t>
      </w:r>
      <w:proofErr w:type="spellStart"/>
      <w:r w:rsidRPr="00AC7F01">
        <w:rPr>
          <w:rFonts w:ascii="Times New Roman" w:hAnsi="Times New Roman" w:cs="Times New Roman"/>
          <w:sz w:val="20"/>
          <w:szCs w:val="20"/>
          <w:lang w:val="tr"/>
        </w:rPr>
        <w:t>diversity</w:t>
      </w:r>
      <w:proofErr w:type="spellEnd"/>
      <w:r w:rsidRPr="00AC7F01">
        <w:rPr>
          <w:rFonts w:ascii="Times New Roman" w:hAnsi="Times New Roman" w:cs="Times New Roman"/>
          <w:sz w:val="20"/>
          <w:szCs w:val="20"/>
          <w:lang w:val="tr"/>
        </w:rPr>
        <w:t xml:space="preserve">. </w:t>
      </w:r>
      <w:r w:rsidRPr="00AC7F01">
        <w:rPr>
          <w:rFonts w:ascii="Times New Roman" w:hAnsi="Times New Roman" w:cs="Times New Roman"/>
          <w:i/>
          <w:sz w:val="20"/>
          <w:szCs w:val="20"/>
          <w:lang w:val="tr"/>
        </w:rPr>
        <w:t xml:space="preserve">Wake </w:t>
      </w:r>
      <w:proofErr w:type="spellStart"/>
      <w:r w:rsidRPr="00AC7F01">
        <w:rPr>
          <w:rFonts w:ascii="Times New Roman" w:hAnsi="Times New Roman" w:cs="Times New Roman"/>
          <w:i/>
          <w:sz w:val="20"/>
          <w:szCs w:val="20"/>
          <w:lang w:val="tr"/>
        </w:rPr>
        <w:t>Forest</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Law</w:t>
      </w:r>
      <w:proofErr w:type="spellEnd"/>
      <w:r w:rsidRPr="00AC7F01">
        <w:rPr>
          <w:rFonts w:ascii="Times New Roman" w:hAnsi="Times New Roman" w:cs="Times New Roman"/>
          <w:i/>
          <w:sz w:val="20"/>
          <w:szCs w:val="20"/>
          <w:lang w:val="tr"/>
        </w:rPr>
        <w:t xml:space="preserve"> </w:t>
      </w:r>
      <w:proofErr w:type="spellStart"/>
      <w:r w:rsidRPr="00AC7F01">
        <w:rPr>
          <w:rFonts w:ascii="Times New Roman" w:hAnsi="Times New Roman" w:cs="Times New Roman"/>
          <w:i/>
          <w:sz w:val="20"/>
          <w:szCs w:val="20"/>
          <w:lang w:val="tr"/>
        </w:rPr>
        <w:t>Review</w:t>
      </w:r>
      <w:proofErr w:type="spellEnd"/>
      <w:r w:rsidRPr="00AC7F01">
        <w:rPr>
          <w:rFonts w:ascii="Times New Roman" w:hAnsi="Times New Roman" w:cs="Times New Roman"/>
          <w:i/>
          <w:sz w:val="20"/>
          <w:szCs w:val="20"/>
          <w:lang w:val="tr"/>
        </w:rPr>
        <w:t>, 54</w:t>
      </w:r>
      <w:r w:rsidRPr="00AC7F01">
        <w:rPr>
          <w:rFonts w:ascii="Times New Roman" w:hAnsi="Times New Roman" w:cs="Times New Roman"/>
          <w:sz w:val="20"/>
          <w:szCs w:val="20"/>
          <w:lang w:val="tr"/>
        </w:rPr>
        <w:t>(2), 575-616.</w:t>
      </w:r>
    </w:p>
    <w:p w:rsidR="009933E3" w:rsidRPr="00C821BB" w:rsidRDefault="009933E3" w:rsidP="00E81711">
      <w:pPr>
        <w:spacing w:before="120" w:after="0" w:line="240" w:lineRule="auto"/>
        <w:ind w:left="708" w:hanging="708"/>
        <w:jc w:val="both"/>
        <w:rPr>
          <w:rFonts w:ascii="Times New Roman" w:hAnsi="Times New Roman" w:cs="Times New Roman"/>
        </w:rPr>
      </w:pPr>
    </w:p>
    <w:p w:rsidR="009933E3" w:rsidRPr="00C821BB" w:rsidRDefault="009933E3" w:rsidP="00E81711">
      <w:pPr>
        <w:spacing w:before="120" w:after="0" w:line="240" w:lineRule="auto"/>
        <w:ind w:left="708" w:hanging="708"/>
        <w:jc w:val="both"/>
        <w:rPr>
          <w:rFonts w:ascii="Times New Roman" w:hAnsi="Times New Roman" w:cs="Times New Roman"/>
        </w:rPr>
      </w:pPr>
    </w:p>
    <w:p w:rsidR="009933E3" w:rsidRPr="00C821BB" w:rsidRDefault="009933E3" w:rsidP="00E81711">
      <w:pPr>
        <w:spacing w:before="120" w:after="0" w:line="240" w:lineRule="auto"/>
        <w:jc w:val="center"/>
        <w:rPr>
          <w:rFonts w:ascii="Times New Roman" w:hAnsi="Times New Roman" w:cs="Times New Roman"/>
          <w:b/>
        </w:rPr>
      </w:pPr>
    </w:p>
    <w:sectPr w:rsidR="009933E3" w:rsidRPr="00C821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7E" w:rsidRDefault="000A2C7E" w:rsidP="00731203">
      <w:pPr>
        <w:spacing w:after="0" w:line="240" w:lineRule="auto"/>
      </w:pPr>
      <w:r>
        <w:separator/>
      </w:r>
    </w:p>
  </w:endnote>
  <w:endnote w:type="continuationSeparator" w:id="0">
    <w:p w:rsidR="000A2C7E" w:rsidRDefault="000A2C7E" w:rsidP="0073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7E" w:rsidRDefault="000A2C7E" w:rsidP="00731203">
      <w:pPr>
        <w:spacing w:after="0" w:line="240" w:lineRule="auto"/>
      </w:pPr>
      <w:r>
        <w:separator/>
      </w:r>
    </w:p>
  </w:footnote>
  <w:footnote w:type="continuationSeparator" w:id="0">
    <w:p w:rsidR="000A2C7E" w:rsidRDefault="000A2C7E" w:rsidP="00731203">
      <w:pPr>
        <w:spacing w:after="0" w:line="240" w:lineRule="auto"/>
      </w:pPr>
      <w:r>
        <w:continuationSeparator/>
      </w:r>
    </w:p>
  </w:footnote>
  <w:footnote w:id="1">
    <w:p w:rsidR="00731203" w:rsidRPr="00731203" w:rsidRDefault="00731203" w:rsidP="00731203">
      <w:pPr>
        <w:pStyle w:val="DipnotMetni"/>
        <w:jc w:val="both"/>
        <w:rPr>
          <w:rFonts w:ascii="Times New Roman" w:hAnsi="Times New Roman" w:cs="Times New Roman"/>
        </w:rPr>
      </w:pPr>
      <w:r w:rsidRPr="00731203">
        <w:rPr>
          <w:rStyle w:val="DipnotBavurusu"/>
          <w:rFonts w:ascii="Times New Roman" w:hAnsi="Times New Roman" w:cs="Times New Roman"/>
        </w:rPr>
        <w:footnoteRef/>
      </w:r>
      <w:r w:rsidRPr="00731203">
        <w:rPr>
          <w:rFonts w:ascii="Times New Roman" w:hAnsi="Times New Roman" w:cs="Times New Roman"/>
        </w:rPr>
        <w:t>Doç. Dr</w:t>
      </w:r>
      <w:proofErr w:type="gramStart"/>
      <w:r w:rsidRPr="00731203">
        <w:rPr>
          <w:rFonts w:ascii="Times New Roman" w:hAnsi="Times New Roman" w:cs="Times New Roman"/>
        </w:rPr>
        <w:t>.,</w:t>
      </w:r>
      <w:proofErr w:type="gramEnd"/>
      <w:r w:rsidRPr="00731203">
        <w:rPr>
          <w:rFonts w:ascii="Times New Roman" w:hAnsi="Times New Roman" w:cs="Times New Roman"/>
        </w:rPr>
        <w:t xml:space="preserve"> Erzincan Binali Yıldırım Üniversitesi, Eğitim Fakültesi, Türkçe Eğitimi Ana Bilim Dalı, oyilmaz@erzincan.edu.tr</w:t>
      </w:r>
    </w:p>
  </w:footnote>
  <w:footnote w:id="2">
    <w:p w:rsidR="00731203" w:rsidRPr="00731203" w:rsidRDefault="00731203" w:rsidP="00731203">
      <w:pPr>
        <w:pStyle w:val="DipnotMetni"/>
        <w:jc w:val="both"/>
        <w:rPr>
          <w:rFonts w:ascii="Times New Roman" w:hAnsi="Times New Roman" w:cs="Times New Roman"/>
        </w:rPr>
      </w:pPr>
      <w:r w:rsidRPr="00731203">
        <w:rPr>
          <w:rStyle w:val="DipnotBavurusu"/>
          <w:rFonts w:ascii="Times New Roman" w:hAnsi="Times New Roman" w:cs="Times New Roman"/>
        </w:rPr>
        <w:footnoteRef/>
      </w:r>
      <w:r w:rsidRPr="00731203">
        <w:rPr>
          <w:rFonts w:ascii="Times New Roman" w:hAnsi="Times New Roman" w:cs="Times New Roman"/>
        </w:rPr>
        <w:t>Arş. Gör</w:t>
      </w:r>
      <w:proofErr w:type="gramStart"/>
      <w:r w:rsidRPr="00731203">
        <w:rPr>
          <w:rFonts w:ascii="Times New Roman" w:hAnsi="Times New Roman" w:cs="Times New Roman"/>
        </w:rPr>
        <w:t>.,</w:t>
      </w:r>
      <w:proofErr w:type="gramEnd"/>
      <w:r w:rsidRPr="00731203">
        <w:rPr>
          <w:rFonts w:ascii="Times New Roman" w:hAnsi="Times New Roman" w:cs="Times New Roman"/>
        </w:rPr>
        <w:t xml:space="preserve"> Çukurova Üniversitesi, Eğitim Fakültesi, Türkçe Eğitimi Ana Bilim Dalı, bdesteguloglu@cu.edu.tr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34D84"/>
    <w:multiLevelType w:val="hybridMultilevel"/>
    <w:tmpl w:val="0562E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E13105"/>
    <w:multiLevelType w:val="hybridMultilevel"/>
    <w:tmpl w:val="A3A461A4"/>
    <w:lvl w:ilvl="0" w:tplc="493015E0">
      <w:start w:val="1"/>
      <w:numFmt w:val="bullet"/>
      <w:lvlText w:val="•"/>
      <w:lvlJc w:val="left"/>
      <w:pPr>
        <w:tabs>
          <w:tab w:val="num" w:pos="720"/>
        </w:tabs>
        <w:ind w:left="720" w:hanging="360"/>
      </w:pPr>
      <w:rPr>
        <w:rFonts w:ascii="Times New Roman" w:hAnsi="Times New Roman" w:hint="default"/>
      </w:rPr>
    </w:lvl>
    <w:lvl w:ilvl="1" w:tplc="9B18560C" w:tentative="1">
      <w:start w:val="1"/>
      <w:numFmt w:val="bullet"/>
      <w:lvlText w:val="•"/>
      <w:lvlJc w:val="left"/>
      <w:pPr>
        <w:tabs>
          <w:tab w:val="num" w:pos="1440"/>
        </w:tabs>
        <w:ind w:left="1440" w:hanging="360"/>
      </w:pPr>
      <w:rPr>
        <w:rFonts w:ascii="Times New Roman" w:hAnsi="Times New Roman" w:hint="default"/>
      </w:rPr>
    </w:lvl>
    <w:lvl w:ilvl="2" w:tplc="79F29B9E" w:tentative="1">
      <w:start w:val="1"/>
      <w:numFmt w:val="bullet"/>
      <w:lvlText w:val="•"/>
      <w:lvlJc w:val="left"/>
      <w:pPr>
        <w:tabs>
          <w:tab w:val="num" w:pos="2160"/>
        </w:tabs>
        <w:ind w:left="2160" w:hanging="360"/>
      </w:pPr>
      <w:rPr>
        <w:rFonts w:ascii="Times New Roman" w:hAnsi="Times New Roman" w:hint="default"/>
      </w:rPr>
    </w:lvl>
    <w:lvl w:ilvl="3" w:tplc="615ECA8C" w:tentative="1">
      <w:start w:val="1"/>
      <w:numFmt w:val="bullet"/>
      <w:lvlText w:val="•"/>
      <w:lvlJc w:val="left"/>
      <w:pPr>
        <w:tabs>
          <w:tab w:val="num" w:pos="2880"/>
        </w:tabs>
        <w:ind w:left="2880" w:hanging="360"/>
      </w:pPr>
      <w:rPr>
        <w:rFonts w:ascii="Times New Roman" w:hAnsi="Times New Roman" w:hint="default"/>
      </w:rPr>
    </w:lvl>
    <w:lvl w:ilvl="4" w:tplc="07CC959E" w:tentative="1">
      <w:start w:val="1"/>
      <w:numFmt w:val="bullet"/>
      <w:lvlText w:val="•"/>
      <w:lvlJc w:val="left"/>
      <w:pPr>
        <w:tabs>
          <w:tab w:val="num" w:pos="3600"/>
        </w:tabs>
        <w:ind w:left="3600" w:hanging="360"/>
      </w:pPr>
      <w:rPr>
        <w:rFonts w:ascii="Times New Roman" w:hAnsi="Times New Roman" w:hint="default"/>
      </w:rPr>
    </w:lvl>
    <w:lvl w:ilvl="5" w:tplc="632AC6D8" w:tentative="1">
      <w:start w:val="1"/>
      <w:numFmt w:val="bullet"/>
      <w:lvlText w:val="•"/>
      <w:lvlJc w:val="left"/>
      <w:pPr>
        <w:tabs>
          <w:tab w:val="num" w:pos="4320"/>
        </w:tabs>
        <w:ind w:left="4320" w:hanging="360"/>
      </w:pPr>
      <w:rPr>
        <w:rFonts w:ascii="Times New Roman" w:hAnsi="Times New Roman" w:hint="default"/>
      </w:rPr>
    </w:lvl>
    <w:lvl w:ilvl="6" w:tplc="D5F4A568" w:tentative="1">
      <w:start w:val="1"/>
      <w:numFmt w:val="bullet"/>
      <w:lvlText w:val="•"/>
      <w:lvlJc w:val="left"/>
      <w:pPr>
        <w:tabs>
          <w:tab w:val="num" w:pos="5040"/>
        </w:tabs>
        <w:ind w:left="5040" w:hanging="360"/>
      </w:pPr>
      <w:rPr>
        <w:rFonts w:ascii="Times New Roman" w:hAnsi="Times New Roman" w:hint="default"/>
      </w:rPr>
    </w:lvl>
    <w:lvl w:ilvl="7" w:tplc="1242F53A" w:tentative="1">
      <w:start w:val="1"/>
      <w:numFmt w:val="bullet"/>
      <w:lvlText w:val="•"/>
      <w:lvlJc w:val="left"/>
      <w:pPr>
        <w:tabs>
          <w:tab w:val="num" w:pos="5760"/>
        </w:tabs>
        <w:ind w:left="5760" w:hanging="360"/>
      </w:pPr>
      <w:rPr>
        <w:rFonts w:ascii="Times New Roman" w:hAnsi="Times New Roman" w:hint="default"/>
      </w:rPr>
    </w:lvl>
    <w:lvl w:ilvl="8" w:tplc="63B8102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4B76CF1"/>
    <w:multiLevelType w:val="hybridMultilevel"/>
    <w:tmpl w:val="4ABA1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BB"/>
    <w:rsid w:val="00063133"/>
    <w:rsid w:val="000A2C7E"/>
    <w:rsid w:val="000D4009"/>
    <w:rsid w:val="000F12A4"/>
    <w:rsid w:val="0011766A"/>
    <w:rsid w:val="00174B28"/>
    <w:rsid w:val="001A44D6"/>
    <w:rsid w:val="001C084A"/>
    <w:rsid w:val="00201BEC"/>
    <w:rsid w:val="00232574"/>
    <w:rsid w:val="00242DC5"/>
    <w:rsid w:val="002D11C5"/>
    <w:rsid w:val="0053673A"/>
    <w:rsid w:val="005A1940"/>
    <w:rsid w:val="00656964"/>
    <w:rsid w:val="00731203"/>
    <w:rsid w:val="00751D85"/>
    <w:rsid w:val="007D6CF0"/>
    <w:rsid w:val="00857232"/>
    <w:rsid w:val="008B177F"/>
    <w:rsid w:val="008E0397"/>
    <w:rsid w:val="008E2F68"/>
    <w:rsid w:val="00922CDA"/>
    <w:rsid w:val="00943FC0"/>
    <w:rsid w:val="009933E3"/>
    <w:rsid w:val="009E63A8"/>
    <w:rsid w:val="00A20015"/>
    <w:rsid w:val="00AC7F01"/>
    <w:rsid w:val="00B53A83"/>
    <w:rsid w:val="00BB70EF"/>
    <w:rsid w:val="00C821BB"/>
    <w:rsid w:val="00CA7050"/>
    <w:rsid w:val="00D011C5"/>
    <w:rsid w:val="00E54D24"/>
    <w:rsid w:val="00E81711"/>
    <w:rsid w:val="00EE0356"/>
    <w:rsid w:val="00F31A13"/>
    <w:rsid w:val="00F56604"/>
    <w:rsid w:val="00F56B5E"/>
    <w:rsid w:val="00F86C14"/>
    <w:rsid w:val="00FC696B"/>
    <w:rsid w:val="00FC7A99"/>
    <w:rsid w:val="00FE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5F162-6F38-459D-BF4F-D1595005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35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B70EF"/>
    <w:rPr>
      <w:sz w:val="16"/>
      <w:szCs w:val="16"/>
    </w:rPr>
  </w:style>
  <w:style w:type="paragraph" w:styleId="BalonMetni">
    <w:name w:val="Balloon Text"/>
    <w:basedOn w:val="Normal"/>
    <w:link w:val="BalonMetniChar"/>
    <w:uiPriority w:val="99"/>
    <w:semiHidden/>
    <w:unhideWhenUsed/>
    <w:rsid w:val="00BB70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0EF"/>
    <w:rPr>
      <w:rFonts w:ascii="Segoe UI" w:hAnsi="Segoe UI" w:cs="Segoe UI"/>
      <w:sz w:val="18"/>
      <w:szCs w:val="18"/>
      <w:lang w:val="tr-TR"/>
    </w:rPr>
  </w:style>
  <w:style w:type="paragraph" w:styleId="AklamaMetni">
    <w:name w:val="annotation text"/>
    <w:basedOn w:val="Normal"/>
    <w:link w:val="AklamaMetniChar"/>
    <w:uiPriority w:val="99"/>
    <w:unhideWhenUsed/>
    <w:rsid w:val="00943FC0"/>
    <w:pPr>
      <w:spacing w:line="240" w:lineRule="auto"/>
    </w:pPr>
    <w:rPr>
      <w:sz w:val="20"/>
      <w:szCs w:val="20"/>
    </w:rPr>
  </w:style>
  <w:style w:type="character" w:customStyle="1" w:styleId="AklamaMetniChar">
    <w:name w:val="Açıklama Metni Char"/>
    <w:basedOn w:val="VarsaylanParagrafYazTipi"/>
    <w:link w:val="AklamaMetni"/>
    <w:uiPriority w:val="99"/>
    <w:rsid w:val="00943FC0"/>
    <w:rPr>
      <w:sz w:val="20"/>
      <w:szCs w:val="20"/>
      <w:lang w:val="tr-TR"/>
    </w:rPr>
  </w:style>
  <w:style w:type="character" w:styleId="Gl">
    <w:name w:val="Strong"/>
    <w:basedOn w:val="VarsaylanParagrafYazTipi"/>
    <w:uiPriority w:val="22"/>
    <w:qFormat/>
    <w:rsid w:val="00943FC0"/>
    <w:rPr>
      <w:b/>
      <w:bCs/>
    </w:rPr>
  </w:style>
  <w:style w:type="paragraph" w:styleId="NormalWeb">
    <w:name w:val="Normal (Web)"/>
    <w:basedOn w:val="Normal"/>
    <w:uiPriority w:val="99"/>
    <w:unhideWhenUsed/>
    <w:rsid w:val="007D6C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7312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1203"/>
    <w:rPr>
      <w:sz w:val="20"/>
      <w:szCs w:val="20"/>
      <w:lang w:val="tr-TR"/>
    </w:rPr>
  </w:style>
  <w:style w:type="character" w:styleId="DipnotBavurusu">
    <w:name w:val="footnote reference"/>
    <w:basedOn w:val="VarsaylanParagrafYazTipi"/>
    <w:uiPriority w:val="99"/>
    <w:semiHidden/>
    <w:unhideWhenUsed/>
    <w:rsid w:val="00731203"/>
    <w:rPr>
      <w:vertAlign w:val="superscript"/>
    </w:rPr>
  </w:style>
  <w:style w:type="table" w:customStyle="1" w:styleId="KlavuzTablo5Koyu-Vurgu51">
    <w:name w:val="Kılavuz Tablo 5 Koyu - Vurgu 51"/>
    <w:basedOn w:val="NormalTablo"/>
    <w:next w:val="KlavuzTablo5Koyu-Vurgu5"/>
    <w:uiPriority w:val="50"/>
    <w:rsid w:val="00731203"/>
    <w:pPr>
      <w:spacing w:after="0" w:line="240" w:lineRule="auto"/>
    </w:pPr>
    <w:rPr>
      <w:lang w:val="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KlavuzTablo5Koyu-Vurgu5">
    <w:name w:val="Grid Table 5 Dark Accent 5"/>
    <w:basedOn w:val="NormalTablo"/>
    <w:uiPriority w:val="50"/>
    <w:rsid w:val="0073120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Kpr">
    <w:name w:val="Hyperlink"/>
    <w:basedOn w:val="VarsaylanParagrafYazTipi"/>
    <w:uiPriority w:val="99"/>
    <w:unhideWhenUsed/>
    <w:rsid w:val="00993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69514">
      <w:bodyDiv w:val="1"/>
      <w:marLeft w:val="0"/>
      <w:marRight w:val="0"/>
      <w:marTop w:val="0"/>
      <w:marBottom w:val="0"/>
      <w:divBdr>
        <w:top w:val="none" w:sz="0" w:space="0" w:color="auto"/>
        <w:left w:val="none" w:sz="0" w:space="0" w:color="auto"/>
        <w:bottom w:val="none" w:sz="0" w:space="0" w:color="auto"/>
        <w:right w:val="none" w:sz="0" w:space="0" w:color="auto"/>
      </w:divBdr>
      <w:divsChild>
        <w:div w:id="1580558959">
          <w:marLeft w:val="547"/>
          <w:marRight w:val="0"/>
          <w:marTop w:val="0"/>
          <w:marBottom w:val="0"/>
          <w:divBdr>
            <w:top w:val="none" w:sz="0" w:space="0" w:color="auto"/>
            <w:left w:val="none" w:sz="0" w:space="0" w:color="auto"/>
            <w:bottom w:val="none" w:sz="0" w:space="0" w:color="auto"/>
            <w:right w:val="none" w:sz="0" w:space="0" w:color="auto"/>
          </w:divBdr>
        </w:div>
      </w:divsChild>
    </w:div>
    <w:div w:id="1359117012">
      <w:bodyDiv w:val="1"/>
      <w:marLeft w:val="0"/>
      <w:marRight w:val="0"/>
      <w:marTop w:val="0"/>
      <w:marBottom w:val="0"/>
      <w:divBdr>
        <w:top w:val="none" w:sz="0" w:space="0" w:color="auto"/>
        <w:left w:val="none" w:sz="0" w:space="0" w:color="auto"/>
        <w:bottom w:val="none" w:sz="0" w:space="0" w:color="auto"/>
        <w:right w:val="none" w:sz="0" w:space="0" w:color="auto"/>
      </w:divBdr>
    </w:div>
    <w:div w:id="1776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mekvegul.net/sinirlarin-otesi/uluslararasi-goc-orgutu-dunyada-281-milyon%20gocmenin-135-milyonu-kadin"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doi.org/10.17226/23482"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doi.org/10.1146/annurev-soc-081715-074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ekmekvegul.net/sinirlarin-otesi/uluslararasi-goc-orgutu-dunyada-281-milyon%20gocmenin-135-milyonu-kadin"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5E3A94-F40F-4D94-86F9-E3C3C6B16F30}" type="doc">
      <dgm:prSet loTypeId="urn:microsoft.com/office/officeart/2005/8/layout/radial5" loCatId="cycle" qsTypeId="urn:microsoft.com/office/officeart/2005/8/quickstyle/3d4" qsCatId="3D" csTypeId="urn:microsoft.com/office/officeart/2005/8/colors/colorful3" csCatId="colorful" phldr="1"/>
      <dgm:spPr/>
      <dgm:t>
        <a:bodyPr/>
        <a:lstStyle/>
        <a:p>
          <a:endParaRPr lang="tr-TR"/>
        </a:p>
      </dgm:t>
    </dgm:pt>
    <dgm:pt modelId="{89DD323F-87E2-4B43-9C5B-C551AAF0E8CA}">
      <dgm:prSet phldrT="[Metin]" custT="1"/>
      <dgm:spPr>
        <a:xfrm>
          <a:off x="2449508" y="1202391"/>
          <a:ext cx="857257" cy="857257"/>
        </a:xfrm>
      </dgm:spPr>
      <dgm:t>
        <a:bodyPr/>
        <a:lstStyle/>
        <a:p>
          <a:r>
            <a:rPr lang="tr-TR" sz="900" b="1">
              <a:latin typeface="Palatino Linotype" panose="02040502050505030304" pitchFamily="18" charset="0"/>
              <a:ea typeface="+mn-ea"/>
              <a:cs typeface="Times New Roman" panose="02020603050405020304" pitchFamily="18" charset="0"/>
            </a:rPr>
            <a:t>Kimler Zorbalık Yapar?</a:t>
          </a:r>
        </a:p>
      </dgm:t>
    </dgm:pt>
    <dgm:pt modelId="{7C7DA586-A67B-4328-83AA-70C4C8D5939B}" type="parTrans" cxnId="{7B01F438-B0C8-41D6-BB27-1F1C14BAE157}">
      <dgm:prSet/>
      <dgm:spPr/>
      <dgm:t>
        <a:bodyPr/>
        <a:lstStyle/>
        <a:p>
          <a:endParaRPr lang="tr-TR" sz="900">
            <a:latin typeface="Palatino Linotype" panose="02040502050505030304" pitchFamily="18" charset="0"/>
          </a:endParaRPr>
        </a:p>
      </dgm:t>
    </dgm:pt>
    <dgm:pt modelId="{517D16D2-462A-41E5-ACAB-C0DE4E7E95D3}" type="sibTrans" cxnId="{7B01F438-B0C8-41D6-BB27-1F1C14BAE157}">
      <dgm:prSet/>
      <dgm:spPr/>
      <dgm:t>
        <a:bodyPr/>
        <a:lstStyle/>
        <a:p>
          <a:endParaRPr lang="tr-TR" sz="900">
            <a:latin typeface="Palatino Linotype" panose="02040502050505030304" pitchFamily="18" charset="0"/>
          </a:endParaRPr>
        </a:p>
      </dgm:t>
    </dgm:pt>
    <dgm:pt modelId="{BBE1F2CB-0640-49BB-BBB4-CCCA246AC0C1}">
      <dgm:prSet phldrT="[Metin]" custT="1"/>
      <dgm:spPr>
        <a:xfrm>
          <a:off x="2449508" y="1858"/>
          <a:ext cx="857257" cy="857257"/>
        </a:xfrm>
      </dgm:spPr>
      <dgm:t>
        <a:bodyPr/>
        <a:lstStyle/>
        <a:p>
          <a:r>
            <a:rPr lang="tr-TR" sz="900">
              <a:latin typeface="Palatino Linotype" panose="02040502050505030304" pitchFamily="18" charset="0"/>
              <a:ea typeface="+mn-ea"/>
              <a:cs typeface="Times New Roman" panose="02020603050405020304" pitchFamily="18" charset="0"/>
            </a:rPr>
            <a:t>Ülke merkezli zorbalık </a:t>
          </a:r>
          <a:r>
            <a:rPr lang="tr-TR" sz="900" b="1">
              <a:latin typeface="Palatino Linotype" panose="02040502050505030304" pitchFamily="18" charset="0"/>
              <a:ea typeface="+mn-ea"/>
              <a:cs typeface="Times New Roman" panose="02020603050405020304" pitchFamily="18" charset="0"/>
              <a:sym typeface="Symbol" panose="05050102010706020507" pitchFamily="18" charset="2"/>
            </a:rPr>
            <a:t>=27</a:t>
          </a:r>
          <a:endParaRPr lang="tr-TR" sz="900" b="1">
            <a:latin typeface="Palatino Linotype" panose="02040502050505030304" pitchFamily="18" charset="0"/>
            <a:ea typeface="+mn-ea"/>
            <a:cs typeface="Times New Roman" panose="02020603050405020304" pitchFamily="18" charset="0"/>
          </a:endParaRPr>
        </a:p>
      </dgm:t>
    </dgm:pt>
    <dgm:pt modelId="{2B5B4B3F-F2D9-4D82-8664-B32F802C3513}" type="parTrans" cxnId="{DD4B9EDD-447A-4EA9-8F87-D6B78A4E8FF1}">
      <dgm:prSet custT="1"/>
      <dgm:spPr>
        <a:xfrm rot="16200000">
          <a:off x="2787169" y="890169"/>
          <a:ext cx="181936" cy="291467"/>
        </a:xfrm>
      </dgm:spPr>
      <dgm:t>
        <a:bodyPr/>
        <a:lstStyle/>
        <a:p>
          <a:endParaRPr lang="tr-TR" sz="900">
            <a:solidFill>
              <a:sysClr val="windowText" lastClr="000000"/>
            </a:solidFill>
            <a:latin typeface="Palatino Linotype" panose="02040502050505030304" pitchFamily="18" charset="0"/>
            <a:ea typeface="+mn-ea"/>
            <a:cs typeface="Times New Roman" panose="02020603050405020304" pitchFamily="18" charset="0"/>
          </a:endParaRPr>
        </a:p>
      </dgm:t>
    </dgm:pt>
    <dgm:pt modelId="{3FFEB63F-1BAB-4E97-A494-BA96B7BA4E46}" type="sibTrans" cxnId="{DD4B9EDD-447A-4EA9-8F87-D6B78A4E8FF1}">
      <dgm:prSet/>
      <dgm:spPr/>
      <dgm:t>
        <a:bodyPr/>
        <a:lstStyle/>
        <a:p>
          <a:endParaRPr lang="tr-TR" sz="900">
            <a:latin typeface="Palatino Linotype" panose="02040502050505030304" pitchFamily="18" charset="0"/>
          </a:endParaRPr>
        </a:p>
      </dgm:t>
    </dgm:pt>
    <dgm:pt modelId="{C1F95265-C4AF-4004-9715-7751916DFE26}">
      <dgm:prSet phldrT="[Metin]" custT="1"/>
      <dgm:spPr>
        <a:xfrm>
          <a:off x="3155164" y="2173644"/>
          <a:ext cx="857257" cy="857257"/>
        </a:xfrm>
      </dgm:spPr>
      <dgm:t>
        <a:bodyPr/>
        <a:lstStyle/>
        <a:p>
          <a:r>
            <a:rPr lang="tr-TR" sz="900">
              <a:latin typeface="Palatino Linotype" panose="02040502050505030304" pitchFamily="18" charset="0"/>
              <a:ea typeface="+mn-ea"/>
              <a:cs typeface="Times New Roman" panose="02020603050405020304" pitchFamily="18" charset="0"/>
              <a:sym typeface="Symbol" panose="05050102010706020507" pitchFamily="18" charset="2"/>
            </a:rPr>
            <a:t>Akran zorbalığı </a:t>
          </a:r>
          <a:r>
            <a:rPr lang="tr-TR" sz="900" b="1">
              <a:latin typeface="Palatino Linotype" panose="02040502050505030304" pitchFamily="18" charset="0"/>
              <a:ea typeface="+mn-ea"/>
              <a:cs typeface="Times New Roman" panose="02020603050405020304" pitchFamily="18" charset="0"/>
              <a:sym typeface="Symbol" panose="05050102010706020507" pitchFamily="18" charset="2"/>
            </a:rPr>
            <a:t>=6</a:t>
          </a:r>
          <a:endParaRPr lang="tr-TR" sz="900" b="1">
            <a:latin typeface="Palatino Linotype" panose="02040502050505030304" pitchFamily="18" charset="0"/>
            <a:ea typeface="+mn-ea"/>
            <a:cs typeface="Times New Roman" panose="02020603050405020304" pitchFamily="18" charset="0"/>
          </a:endParaRPr>
        </a:p>
      </dgm:t>
    </dgm:pt>
    <dgm:pt modelId="{59BBE746-0259-47DE-B9C2-103BFAA5D272}" type="parTrans" cxnId="{E1B7770A-B81D-48BC-858C-2E2E6E5CAFF8}">
      <dgm:prSet custT="1"/>
      <dgm:spPr>
        <a:xfrm rot="3240000">
          <a:off x="3136970" y="1966747"/>
          <a:ext cx="181936" cy="291467"/>
        </a:xfrm>
      </dgm:spPr>
      <dgm:t>
        <a:bodyPr/>
        <a:lstStyle/>
        <a:p>
          <a:endParaRPr lang="tr-TR" sz="900">
            <a:solidFill>
              <a:sysClr val="windowText" lastClr="000000"/>
            </a:solidFill>
            <a:latin typeface="Palatino Linotype" panose="02040502050505030304" pitchFamily="18" charset="0"/>
            <a:ea typeface="+mn-ea"/>
            <a:cs typeface="Times New Roman" panose="02020603050405020304" pitchFamily="18" charset="0"/>
          </a:endParaRPr>
        </a:p>
      </dgm:t>
    </dgm:pt>
    <dgm:pt modelId="{47BE5969-2F36-463C-A208-4FB7594D262F}" type="sibTrans" cxnId="{E1B7770A-B81D-48BC-858C-2E2E6E5CAFF8}">
      <dgm:prSet/>
      <dgm:spPr/>
      <dgm:t>
        <a:bodyPr/>
        <a:lstStyle/>
        <a:p>
          <a:endParaRPr lang="tr-TR" sz="900">
            <a:latin typeface="Palatino Linotype" panose="02040502050505030304" pitchFamily="18" charset="0"/>
          </a:endParaRPr>
        </a:p>
      </dgm:t>
    </dgm:pt>
    <dgm:pt modelId="{03F04B7A-C4D5-45FD-8465-63F65151FF51}">
      <dgm:prSet phldrT="[Metin]" custT="1"/>
      <dgm:spPr>
        <a:xfrm>
          <a:off x="1743852" y="2173644"/>
          <a:ext cx="857257" cy="857257"/>
        </a:xfrm>
      </dgm:spPr>
      <dgm:t>
        <a:bodyPr/>
        <a:lstStyle/>
        <a:p>
          <a:r>
            <a:rPr lang="tr-TR" sz="900">
              <a:latin typeface="Palatino Linotype" panose="02040502050505030304" pitchFamily="18" charset="0"/>
              <a:ea typeface="+mn-ea"/>
              <a:cs typeface="Times New Roman" panose="02020603050405020304" pitchFamily="18" charset="0"/>
            </a:rPr>
            <a:t>İnsanların hayvanlara karşı zorbalıkları </a:t>
          </a:r>
          <a:r>
            <a:rPr lang="tr-TR" sz="900" b="1">
              <a:latin typeface="Palatino Linotype" panose="02040502050505030304" pitchFamily="18" charset="0"/>
              <a:ea typeface="+mn-ea"/>
              <a:cs typeface="Times New Roman" panose="02020603050405020304" pitchFamily="18" charset="0"/>
              <a:sym typeface="Symbol" panose="05050102010706020507" pitchFamily="18" charset="2"/>
            </a:rPr>
            <a:t>=3</a:t>
          </a:r>
          <a:endParaRPr lang="tr-TR" sz="900" b="1">
            <a:latin typeface="Palatino Linotype" panose="02040502050505030304" pitchFamily="18" charset="0"/>
            <a:ea typeface="+mn-ea"/>
            <a:cs typeface="Times New Roman" panose="02020603050405020304" pitchFamily="18" charset="0"/>
          </a:endParaRPr>
        </a:p>
      </dgm:t>
    </dgm:pt>
    <dgm:pt modelId="{5A530C80-57D1-4A63-92EC-8648D85F9880}" type="parTrans" cxnId="{8548726C-5FB0-4514-AAEA-3B8A9475403F}">
      <dgm:prSet custT="1"/>
      <dgm:spPr>
        <a:xfrm rot="7560000">
          <a:off x="2437367" y="1966747"/>
          <a:ext cx="181936" cy="291467"/>
        </a:xfrm>
      </dgm:spPr>
      <dgm:t>
        <a:bodyPr/>
        <a:lstStyle/>
        <a:p>
          <a:endParaRPr lang="tr-TR" sz="900">
            <a:solidFill>
              <a:sysClr val="windowText" lastClr="000000"/>
            </a:solidFill>
            <a:latin typeface="Palatino Linotype" panose="02040502050505030304" pitchFamily="18" charset="0"/>
            <a:ea typeface="+mn-ea"/>
            <a:cs typeface="Times New Roman" panose="02020603050405020304" pitchFamily="18" charset="0"/>
          </a:endParaRPr>
        </a:p>
      </dgm:t>
    </dgm:pt>
    <dgm:pt modelId="{0819F2CB-40DD-4DFE-B609-F35EDBD7C342}" type="sibTrans" cxnId="{8548726C-5FB0-4514-AAEA-3B8A9475403F}">
      <dgm:prSet/>
      <dgm:spPr/>
      <dgm:t>
        <a:bodyPr/>
        <a:lstStyle/>
        <a:p>
          <a:endParaRPr lang="tr-TR" sz="900">
            <a:latin typeface="Palatino Linotype" panose="02040502050505030304" pitchFamily="18" charset="0"/>
          </a:endParaRPr>
        </a:p>
      </dgm:t>
    </dgm:pt>
    <dgm:pt modelId="{19B5D97D-778E-40EA-ABAA-864A8D6804E7}">
      <dgm:prSet phldrT="[Metin]" custT="1"/>
      <dgm:spPr>
        <a:xfrm>
          <a:off x="3591284" y="831406"/>
          <a:ext cx="857257" cy="857257"/>
        </a:xfrm>
      </dgm:spPr>
      <dgm:t>
        <a:bodyPr/>
        <a:lstStyle/>
        <a:p>
          <a:r>
            <a:rPr lang="tr-TR" sz="900">
              <a:latin typeface="Palatino Linotype" panose="02040502050505030304" pitchFamily="18" charset="0"/>
              <a:ea typeface="+mn-ea"/>
              <a:cs typeface="Times New Roman" panose="02020603050405020304" pitchFamily="18" charset="0"/>
            </a:rPr>
            <a:t>Yetişkinler tarafından yapılan zorbalık  </a:t>
          </a:r>
          <a:r>
            <a:rPr lang="tr-TR" sz="900" b="1">
              <a:latin typeface="Palatino Linotype" panose="02040502050505030304" pitchFamily="18" charset="0"/>
              <a:ea typeface="+mn-ea"/>
              <a:cs typeface="Times New Roman" panose="02020603050405020304" pitchFamily="18" charset="0"/>
              <a:sym typeface="Symbol" panose="05050102010706020507" pitchFamily="18" charset="2"/>
            </a:rPr>
            <a:t>=12</a:t>
          </a:r>
          <a:endParaRPr lang="tr-TR" sz="900" b="1">
            <a:latin typeface="Palatino Linotype" panose="02040502050505030304" pitchFamily="18" charset="0"/>
            <a:ea typeface="+mn-ea"/>
            <a:cs typeface="Times New Roman" panose="02020603050405020304" pitchFamily="18" charset="0"/>
          </a:endParaRPr>
        </a:p>
      </dgm:t>
    </dgm:pt>
    <dgm:pt modelId="{93E0BD47-688A-4265-89F5-382E4DD5BB06}" type="parTrans" cxnId="{65D91E07-1492-4957-9CD8-49F640D3F9EF}">
      <dgm:prSet/>
      <dgm:spPr>
        <a:xfrm rot="20520000">
          <a:off x="3353159" y="1301385"/>
          <a:ext cx="181936" cy="291467"/>
        </a:xfrm>
      </dgm:spPr>
      <dgm:t>
        <a:bodyPr/>
        <a:lstStyle/>
        <a:p>
          <a:endParaRPr lang="tr-TR">
            <a:solidFill>
              <a:sysClr val="window" lastClr="FFFFFF"/>
            </a:solidFill>
            <a:latin typeface="Palatino Linotype" panose="02040502050505030304" pitchFamily="18" charset="0"/>
            <a:ea typeface="+mn-ea"/>
            <a:cs typeface="+mn-cs"/>
          </a:endParaRPr>
        </a:p>
      </dgm:t>
    </dgm:pt>
    <dgm:pt modelId="{FFE06C83-484F-4534-BCF3-B8FACB73A848}" type="sibTrans" cxnId="{65D91E07-1492-4957-9CD8-49F640D3F9EF}">
      <dgm:prSet/>
      <dgm:spPr/>
      <dgm:t>
        <a:bodyPr/>
        <a:lstStyle/>
        <a:p>
          <a:endParaRPr lang="tr-TR">
            <a:latin typeface="Palatino Linotype" panose="02040502050505030304" pitchFamily="18" charset="0"/>
          </a:endParaRPr>
        </a:p>
      </dgm:t>
    </dgm:pt>
    <dgm:pt modelId="{487FC433-69E9-4616-B0FF-AE48489A2E32}">
      <dgm:prSet phldrT="[Metin]" custT="1"/>
      <dgm:spPr>
        <a:xfrm>
          <a:off x="1307733" y="831406"/>
          <a:ext cx="857257" cy="857257"/>
        </a:xfrm>
      </dgm:spPr>
      <dgm:t>
        <a:bodyPr/>
        <a:lstStyle/>
        <a:p>
          <a:r>
            <a:rPr lang="tr-TR" sz="900">
              <a:latin typeface="Palatino Linotype" panose="02040502050505030304" pitchFamily="18" charset="0"/>
              <a:ea typeface="+mn-ea"/>
              <a:cs typeface="Times New Roman" panose="02020603050405020304" pitchFamily="18" charset="0"/>
              <a:sym typeface="Symbol" panose="05050102010706020507" pitchFamily="18" charset="2"/>
            </a:rPr>
            <a:t>Aile içi zorbalık </a:t>
          </a:r>
          <a:r>
            <a:rPr lang="tr-TR" sz="900" b="1">
              <a:latin typeface="Palatino Linotype" panose="02040502050505030304" pitchFamily="18" charset="0"/>
              <a:ea typeface="+mn-ea"/>
              <a:cs typeface="Times New Roman" panose="02020603050405020304" pitchFamily="18" charset="0"/>
              <a:sym typeface="Symbol" panose="05050102010706020507" pitchFamily="18" charset="2"/>
            </a:rPr>
            <a:t>=1</a:t>
          </a:r>
          <a:endParaRPr lang="tr-TR" sz="900" b="1">
            <a:latin typeface="Palatino Linotype" panose="02040502050505030304" pitchFamily="18" charset="0"/>
            <a:ea typeface="+mn-ea"/>
            <a:cs typeface="Times New Roman" panose="02020603050405020304" pitchFamily="18" charset="0"/>
          </a:endParaRPr>
        </a:p>
      </dgm:t>
    </dgm:pt>
    <dgm:pt modelId="{5E4AF7CD-F0E8-48D4-BCB7-E736EA5EF72D}" type="parTrans" cxnId="{4E425E58-D39E-44FF-9764-211D4B870B64}">
      <dgm:prSet/>
      <dgm:spPr>
        <a:xfrm rot="11880000">
          <a:off x="2221178" y="1301385"/>
          <a:ext cx="181936" cy="291467"/>
        </a:xfrm>
      </dgm:spPr>
      <dgm:t>
        <a:bodyPr/>
        <a:lstStyle/>
        <a:p>
          <a:endParaRPr lang="tr-TR">
            <a:solidFill>
              <a:sysClr val="window" lastClr="FFFFFF"/>
            </a:solidFill>
            <a:latin typeface="Palatino Linotype" panose="02040502050505030304" pitchFamily="18" charset="0"/>
            <a:ea typeface="+mn-ea"/>
            <a:cs typeface="+mn-cs"/>
          </a:endParaRPr>
        </a:p>
      </dgm:t>
    </dgm:pt>
    <dgm:pt modelId="{47AFDE6F-D074-4F82-95C3-18DAE3F8804D}" type="sibTrans" cxnId="{4E425E58-D39E-44FF-9764-211D4B870B64}">
      <dgm:prSet/>
      <dgm:spPr/>
      <dgm:t>
        <a:bodyPr/>
        <a:lstStyle/>
        <a:p>
          <a:endParaRPr lang="tr-TR">
            <a:latin typeface="Palatino Linotype" panose="02040502050505030304" pitchFamily="18" charset="0"/>
          </a:endParaRPr>
        </a:p>
      </dgm:t>
    </dgm:pt>
    <dgm:pt modelId="{BE3C0658-589F-4AE0-899C-98D4259E10DF}" type="pres">
      <dgm:prSet presAssocID="{E85E3A94-F40F-4D94-86F9-E3C3C6B16F30}" presName="Name0" presStyleCnt="0">
        <dgm:presLayoutVars>
          <dgm:chMax val="1"/>
          <dgm:dir/>
          <dgm:animLvl val="ctr"/>
          <dgm:resizeHandles val="exact"/>
        </dgm:presLayoutVars>
      </dgm:prSet>
      <dgm:spPr/>
      <dgm:t>
        <a:bodyPr/>
        <a:lstStyle/>
        <a:p>
          <a:endParaRPr lang="tr-TR"/>
        </a:p>
      </dgm:t>
    </dgm:pt>
    <dgm:pt modelId="{F3FBABCC-8424-41B1-A30F-26889FD797DC}" type="pres">
      <dgm:prSet presAssocID="{89DD323F-87E2-4B43-9C5B-C551AAF0E8CA}" presName="centerShape" presStyleLbl="node0" presStyleIdx="0" presStyleCnt="1"/>
      <dgm:spPr>
        <a:prstGeom prst="ellipse">
          <a:avLst/>
        </a:prstGeom>
      </dgm:spPr>
      <dgm:t>
        <a:bodyPr/>
        <a:lstStyle/>
        <a:p>
          <a:endParaRPr lang="tr-TR"/>
        </a:p>
      </dgm:t>
    </dgm:pt>
    <dgm:pt modelId="{A2B15898-85FA-478F-B88E-9E0DA974B3DB}" type="pres">
      <dgm:prSet presAssocID="{2B5B4B3F-F2D9-4D82-8664-B32F802C3513}" presName="parTrans" presStyleLbl="sibTrans2D1" presStyleIdx="0" presStyleCnt="5"/>
      <dgm:spPr>
        <a:prstGeom prst="rightArrow">
          <a:avLst>
            <a:gd name="adj1" fmla="val 60000"/>
            <a:gd name="adj2" fmla="val 50000"/>
          </a:avLst>
        </a:prstGeom>
      </dgm:spPr>
      <dgm:t>
        <a:bodyPr/>
        <a:lstStyle/>
        <a:p>
          <a:endParaRPr lang="tr-TR"/>
        </a:p>
      </dgm:t>
    </dgm:pt>
    <dgm:pt modelId="{863307CB-0253-49B8-B981-93834F77E352}" type="pres">
      <dgm:prSet presAssocID="{2B5B4B3F-F2D9-4D82-8664-B32F802C3513}" presName="connectorText" presStyleLbl="sibTrans2D1" presStyleIdx="0" presStyleCnt="5"/>
      <dgm:spPr/>
      <dgm:t>
        <a:bodyPr/>
        <a:lstStyle/>
        <a:p>
          <a:endParaRPr lang="tr-TR"/>
        </a:p>
      </dgm:t>
    </dgm:pt>
    <dgm:pt modelId="{D3D3AC19-D9FD-4C12-BA30-59F0D45C15B3}" type="pres">
      <dgm:prSet presAssocID="{BBE1F2CB-0640-49BB-BBB4-CCCA246AC0C1}" presName="node" presStyleLbl="node1" presStyleIdx="0" presStyleCnt="5">
        <dgm:presLayoutVars>
          <dgm:bulletEnabled val="1"/>
        </dgm:presLayoutVars>
      </dgm:prSet>
      <dgm:spPr>
        <a:prstGeom prst="ellipse">
          <a:avLst/>
        </a:prstGeom>
      </dgm:spPr>
      <dgm:t>
        <a:bodyPr/>
        <a:lstStyle/>
        <a:p>
          <a:endParaRPr lang="tr-TR"/>
        </a:p>
      </dgm:t>
    </dgm:pt>
    <dgm:pt modelId="{5EE5D381-4B6E-4990-BE84-737E17FD94AA}" type="pres">
      <dgm:prSet presAssocID="{93E0BD47-688A-4265-89F5-382E4DD5BB06}" presName="parTrans" presStyleLbl="sibTrans2D1" presStyleIdx="1" presStyleCnt="5"/>
      <dgm:spPr>
        <a:prstGeom prst="rightArrow">
          <a:avLst>
            <a:gd name="adj1" fmla="val 60000"/>
            <a:gd name="adj2" fmla="val 50000"/>
          </a:avLst>
        </a:prstGeom>
      </dgm:spPr>
      <dgm:t>
        <a:bodyPr/>
        <a:lstStyle/>
        <a:p>
          <a:endParaRPr lang="tr-TR"/>
        </a:p>
      </dgm:t>
    </dgm:pt>
    <dgm:pt modelId="{15BE665A-B4CD-4FDF-B1BB-31EEAACC87E0}" type="pres">
      <dgm:prSet presAssocID="{93E0BD47-688A-4265-89F5-382E4DD5BB06}" presName="connectorText" presStyleLbl="sibTrans2D1" presStyleIdx="1" presStyleCnt="5"/>
      <dgm:spPr/>
      <dgm:t>
        <a:bodyPr/>
        <a:lstStyle/>
        <a:p>
          <a:endParaRPr lang="tr-TR"/>
        </a:p>
      </dgm:t>
    </dgm:pt>
    <dgm:pt modelId="{C0A95D28-6D10-44EF-A45B-47DF28DF22B7}" type="pres">
      <dgm:prSet presAssocID="{19B5D97D-778E-40EA-ABAA-864A8D6804E7}" presName="node" presStyleLbl="node1" presStyleIdx="1" presStyleCnt="5">
        <dgm:presLayoutVars>
          <dgm:bulletEnabled val="1"/>
        </dgm:presLayoutVars>
      </dgm:prSet>
      <dgm:spPr>
        <a:prstGeom prst="ellipse">
          <a:avLst/>
        </a:prstGeom>
      </dgm:spPr>
      <dgm:t>
        <a:bodyPr/>
        <a:lstStyle/>
        <a:p>
          <a:endParaRPr lang="tr-TR"/>
        </a:p>
      </dgm:t>
    </dgm:pt>
    <dgm:pt modelId="{DFE9C87C-58D0-4743-8478-354935D0D6A5}" type="pres">
      <dgm:prSet presAssocID="{59BBE746-0259-47DE-B9C2-103BFAA5D272}" presName="parTrans" presStyleLbl="sibTrans2D1" presStyleIdx="2" presStyleCnt="5"/>
      <dgm:spPr>
        <a:prstGeom prst="rightArrow">
          <a:avLst>
            <a:gd name="adj1" fmla="val 60000"/>
            <a:gd name="adj2" fmla="val 50000"/>
          </a:avLst>
        </a:prstGeom>
      </dgm:spPr>
      <dgm:t>
        <a:bodyPr/>
        <a:lstStyle/>
        <a:p>
          <a:endParaRPr lang="tr-TR"/>
        </a:p>
      </dgm:t>
    </dgm:pt>
    <dgm:pt modelId="{AD9842C8-9A8F-48B0-8588-8305D9EF3F88}" type="pres">
      <dgm:prSet presAssocID="{59BBE746-0259-47DE-B9C2-103BFAA5D272}" presName="connectorText" presStyleLbl="sibTrans2D1" presStyleIdx="2" presStyleCnt="5"/>
      <dgm:spPr/>
      <dgm:t>
        <a:bodyPr/>
        <a:lstStyle/>
        <a:p>
          <a:endParaRPr lang="tr-TR"/>
        </a:p>
      </dgm:t>
    </dgm:pt>
    <dgm:pt modelId="{0A1F7037-B7FA-4AF7-A6FF-92C333CB9202}" type="pres">
      <dgm:prSet presAssocID="{C1F95265-C4AF-4004-9715-7751916DFE26}" presName="node" presStyleLbl="node1" presStyleIdx="2" presStyleCnt="5">
        <dgm:presLayoutVars>
          <dgm:bulletEnabled val="1"/>
        </dgm:presLayoutVars>
      </dgm:prSet>
      <dgm:spPr>
        <a:prstGeom prst="ellipse">
          <a:avLst/>
        </a:prstGeom>
      </dgm:spPr>
      <dgm:t>
        <a:bodyPr/>
        <a:lstStyle/>
        <a:p>
          <a:endParaRPr lang="tr-TR"/>
        </a:p>
      </dgm:t>
    </dgm:pt>
    <dgm:pt modelId="{79D7D6A6-A347-4E04-A5EF-F95FCAEB56E2}" type="pres">
      <dgm:prSet presAssocID="{5A530C80-57D1-4A63-92EC-8648D85F9880}" presName="parTrans" presStyleLbl="sibTrans2D1" presStyleIdx="3" presStyleCnt="5"/>
      <dgm:spPr>
        <a:prstGeom prst="rightArrow">
          <a:avLst>
            <a:gd name="adj1" fmla="val 60000"/>
            <a:gd name="adj2" fmla="val 50000"/>
          </a:avLst>
        </a:prstGeom>
      </dgm:spPr>
      <dgm:t>
        <a:bodyPr/>
        <a:lstStyle/>
        <a:p>
          <a:endParaRPr lang="tr-TR"/>
        </a:p>
      </dgm:t>
    </dgm:pt>
    <dgm:pt modelId="{5EF51593-0CA2-445B-A7D8-A2DF7BD3E81C}" type="pres">
      <dgm:prSet presAssocID="{5A530C80-57D1-4A63-92EC-8648D85F9880}" presName="connectorText" presStyleLbl="sibTrans2D1" presStyleIdx="3" presStyleCnt="5"/>
      <dgm:spPr/>
      <dgm:t>
        <a:bodyPr/>
        <a:lstStyle/>
        <a:p>
          <a:endParaRPr lang="tr-TR"/>
        </a:p>
      </dgm:t>
    </dgm:pt>
    <dgm:pt modelId="{30941868-48EC-4BE6-A3C6-BF06B28F412C}" type="pres">
      <dgm:prSet presAssocID="{03F04B7A-C4D5-45FD-8465-63F65151FF51}" presName="node" presStyleLbl="node1" presStyleIdx="3" presStyleCnt="5">
        <dgm:presLayoutVars>
          <dgm:bulletEnabled val="1"/>
        </dgm:presLayoutVars>
      </dgm:prSet>
      <dgm:spPr>
        <a:prstGeom prst="ellipse">
          <a:avLst/>
        </a:prstGeom>
      </dgm:spPr>
      <dgm:t>
        <a:bodyPr/>
        <a:lstStyle/>
        <a:p>
          <a:endParaRPr lang="tr-TR"/>
        </a:p>
      </dgm:t>
    </dgm:pt>
    <dgm:pt modelId="{85ACF345-3AF7-4960-9FE9-ED252562335B}" type="pres">
      <dgm:prSet presAssocID="{5E4AF7CD-F0E8-48D4-BCB7-E736EA5EF72D}" presName="parTrans" presStyleLbl="sibTrans2D1" presStyleIdx="4" presStyleCnt="5"/>
      <dgm:spPr>
        <a:prstGeom prst="rightArrow">
          <a:avLst>
            <a:gd name="adj1" fmla="val 60000"/>
            <a:gd name="adj2" fmla="val 50000"/>
          </a:avLst>
        </a:prstGeom>
      </dgm:spPr>
      <dgm:t>
        <a:bodyPr/>
        <a:lstStyle/>
        <a:p>
          <a:endParaRPr lang="tr-TR"/>
        </a:p>
      </dgm:t>
    </dgm:pt>
    <dgm:pt modelId="{3C55101C-DF2C-4586-A36C-620A3538A8C9}" type="pres">
      <dgm:prSet presAssocID="{5E4AF7CD-F0E8-48D4-BCB7-E736EA5EF72D}" presName="connectorText" presStyleLbl="sibTrans2D1" presStyleIdx="4" presStyleCnt="5"/>
      <dgm:spPr/>
      <dgm:t>
        <a:bodyPr/>
        <a:lstStyle/>
        <a:p>
          <a:endParaRPr lang="tr-TR"/>
        </a:p>
      </dgm:t>
    </dgm:pt>
    <dgm:pt modelId="{9A797578-9592-456E-885A-7BCF514FE99C}" type="pres">
      <dgm:prSet presAssocID="{487FC433-69E9-4616-B0FF-AE48489A2E32}" presName="node" presStyleLbl="node1" presStyleIdx="4" presStyleCnt="5">
        <dgm:presLayoutVars>
          <dgm:bulletEnabled val="1"/>
        </dgm:presLayoutVars>
      </dgm:prSet>
      <dgm:spPr>
        <a:prstGeom prst="ellipse">
          <a:avLst/>
        </a:prstGeom>
      </dgm:spPr>
      <dgm:t>
        <a:bodyPr/>
        <a:lstStyle/>
        <a:p>
          <a:endParaRPr lang="tr-TR"/>
        </a:p>
      </dgm:t>
    </dgm:pt>
  </dgm:ptLst>
  <dgm:cxnLst>
    <dgm:cxn modelId="{D679B494-2AE8-46BC-BABB-3DCE558A0917}" type="presOf" srcId="{59BBE746-0259-47DE-B9C2-103BFAA5D272}" destId="{DFE9C87C-58D0-4743-8478-354935D0D6A5}" srcOrd="0" destOrd="0" presId="urn:microsoft.com/office/officeart/2005/8/layout/radial5"/>
    <dgm:cxn modelId="{7E9B457E-80F9-49F2-92F6-C14726408914}" type="presOf" srcId="{2B5B4B3F-F2D9-4D82-8664-B32F802C3513}" destId="{863307CB-0253-49B8-B981-93834F77E352}" srcOrd="1" destOrd="0" presId="urn:microsoft.com/office/officeart/2005/8/layout/radial5"/>
    <dgm:cxn modelId="{2ADBF317-8CAB-4B75-8DC5-F76169E9A650}" type="presOf" srcId="{2B5B4B3F-F2D9-4D82-8664-B32F802C3513}" destId="{A2B15898-85FA-478F-B88E-9E0DA974B3DB}" srcOrd="0" destOrd="0" presId="urn:microsoft.com/office/officeart/2005/8/layout/radial5"/>
    <dgm:cxn modelId="{7B01F438-B0C8-41D6-BB27-1F1C14BAE157}" srcId="{E85E3A94-F40F-4D94-86F9-E3C3C6B16F30}" destId="{89DD323F-87E2-4B43-9C5B-C551AAF0E8CA}" srcOrd="0" destOrd="0" parTransId="{7C7DA586-A67B-4328-83AA-70C4C8D5939B}" sibTransId="{517D16D2-462A-41E5-ACAB-C0DE4E7E95D3}"/>
    <dgm:cxn modelId="{C55CFB5C-9E3B-445F-AFFD-04E5AA405487}" type="presOf" srcId="{BBE1F2CB-0640-49BB-BBB4-CCCA246AC0C1}" destId="{D3D3AC19-D9FD-4C12-BA30-59F0D45C15B3}" srcOrd="0" destOrd="0" presId="urn:microsoft.com/office/officeart/2005/8/layout/radial5"/>
    <dgm:cxn modelId="{FDA4006D-451A-41C2-A701-19275D6386A3}" type="presOf" srcId="{5E4AF7CD-F0E8-48D4-BCB7-E736EA5EF72D}" destId="{85ACF345-3AF7-4960-9FE9-ED252562335B}" srcOrd="0" destOrd="0" presId="urn:microsoft.com/office/officeart/2005/8/layout/radial5"/>
    <dgm:cxn modelId="{8548726C-5FB0-4514-AAEA-3B8A9475403F}" srcId="{89DD323F-87E2-4B43-9C5B-C551AAF0E8CA}" destId="{03F04B7A-C4D5-45FD-8465-63F65151FF51}" srcOrd="3" destOrd="0" parTransId="{5A530C80-57D1-4A63-92EC-8648D85F9880}" sibTransId="{0819F2CB-40DD-4DFE-B609-F35EDBD7C342}"/>
    <dgm:cxn modelId="{6F62CDE9-0A15-48A6-9316-0567E37333E7}" type="presOf" srcId="{E85E3A94-F40F-4D94-86F9-E3C3C6B16F30}" destId="{BE3C0658-589F-4AE0-899C-98D4259E10DF}" srcOrd="0" destOrd="0" presId="urn:microsoft.com/office/officeart/2005/8/layout/radial5"/>
    <dgm:cxn modelId="{01CCC716-A216-4006-8B1A-F7FCABFD53B4}" type="presOf" srcId="{5A530C80-57D1-4A63-92EC-8648D85F9880}" destId="{79D7D6A6-A347-4E04-A5EF-F95FCAEB56E2}" srcOrd="0" destOrd="0" presId="urn:microsoft.com/office/officeart/2005/8/layout/radial5"/>
    <dgm:cxn modelId="{4FC4F6B8-F80C-4347-A5E6-B6E2896F1AEE}" type="presOf" srcId="{5A530C80-57D1-4A63-92EC-8648D85F9880}" destId="{5EF51593-0CA2-445B-A7D8-A2DF7BD3E81C}" srcOrd="1" destOrd="0" presId="urn:microsoft.com/office/officeart/2005/8/layout/radial5"/>
    <dgm:cxn modelId="{793D6E1C-13A6-4EA5-8668-587E056BF99E}" type="presOf" srcId="{19B5D97D-778E-40EA-ABAA-864A8D6804E7}" destId="{C0A95D28-6D10-44EF-A45B-47DF28DF22B7}" srcOrd="0" destOrd="0" presId="urn:microsoft.com/office/officeart/2005/8/layout/radial5"/>
    <dgm:cxn modelId="{120FAD18-4FC9-4D02-9AAF-36633B60268D}" type="presOf" srcId="{03F04B7A-C4D5-45FD-8465-63F65151FF51}" destId="{30941868-48EC-4BE6-A3C6-BF06B28F412C}" srcOrd="0" destOrd="0" presId="urn:microsoft.com/office/officeart/2005/8/layout/radial5"/>
    <dgm:cxn modelId="{DD4B9EDD-447A-4EA9-8F87-D6B78A4E8FF1}" srcId="{89DD323F-87E2-4B43-9C5B-C551AAF0E8CA}" destId="{BBE1F2CB-0640-49BB-BBB4-CCCA246AC0C1}" srcOrd="0" destOrd="0" parTransId="{2B5B4B3F-F2D9-4D82-8664-B32F802C3513}" sibTransId="{3FFEB63F-1BAB-4E97-A494-BA96B7BA4E46}"/>
    <dgm:cxn modelId="{098CACDB-4983-4251-A0BC-2DEE1D3DAA5A}" type="presOf" srcId="{93E0BD47-688A-4265-89F5-382E4DD5BB06}" destId="{15BE665A-B4CD-4FDF-B1BB-31EEAACC87E0}" srcOrd="1" destOrd="0" presId="urn:microsoft.com/office/officeart/2005/8/layout/radial5"/>
    <dgm:cxn modelId="{238D55FC-77B6-40D0-9AD0-F20DCDF657C1}" type="presOf" srcId="{5E4AF7CD-F0E8-48D4-BCB7-E736EA5EF72D}" destId="{3C55101C-DF2C-4586-A36C-620A3538A8C9}" srcOrd="1" destOrd="0" presId="urn:microsoft.com/office/officeart/2005/8/layout/radial5"/>
    <dgm:cxn modelId="{32C8B76A-3896-4091-AB59-316222640B92}" type="presOf" srcId="{C1F95265-C4AF-4004-9715-7751916DFE26}" destId="{0A1F7037-B7FA-4AF7-A6FF-92C333CB9202}" srcOrd="0" destOrd="0" presId="urn:microsoft.com/office/officeart/2005/8/layout/radial5"/>
    <dgm:cxn modelId="{4E425E58-D39E-44FF-9764-211D4B870B64}" srcId="{89DD323F-87E2-4B43-9C5B-C551AAF0E8CA}" destId="{487FC433-69E9-4616-B0FF-AE48489A2E32}" srcOrd="4" destOrd="0" parTransId="{5E4AF7CD-F0E8-48D4-BCB7-E736EA5EF72D}" sibTransId="{47AFDE6F-D074-4F82-95C3-18DAE3F8804D}"/>
    <dgm:cxn modelId="{80111F2E-0B55-47D7-A586-C8AC43979E32}" type="presOf" srcId="{59BBE746-0259-47DE-B9C2-103BFAA5D272}" destId="{AD9842C8-9A8F-48B0-8588-8305D9EF3F88}" srcOrd="1" destOrd="0" presId="urn:microsoft.com/office/officeart/2005/8/layout/radial5"/>
    <dgm:cxn modelId="{014570E1-4D0C-4331-872F-B2B08995CB5B}" type="presOf" srcId="{93E0BD47-688A-4265-89F5-382E4DD5BB06}" destId="{5EE5D381-4B6E-4990-BE84-737E17FD94AA}" srcOrd="0" destOrd="0" presId="urn:microsoft.com/office/officeart/2005/8/layout/radial5"/>
    <dgm:cxn modelId="{E1B7770A-B81D-48BC-858C-2E2E6E5CAFF8}" srcId="{89DD323F-87E2-4B43-9C5B-C551AAF0E8CA}" destId="{C1F95265-C4AF-4004-9715-7751916DFE26}" srcOrd="2" destOrd="0" parTransId="{59BBE746-0259-47DE-B9C2-103BFAA5D272}" sibTransId="{47BE5969-2F36-463C-A208-4FB7594D262F}"/>
    <dgm:cxn modelId="{CE313C93-070D-4DE4-9494-65CE5634F36C}" type="presOf" srcId="{89DD323F-87E2-4B43-9C5B-C551AAF0E8CA}" destId="{F3FBABCC-8424-41B1-A30F-26889FD797DC}" srcOrd="0" destOrd="0" presId="urn:microsoft.com/office/officeart/2005/8/layout/radial5"/>
    <dgm:cxn modelId="{D86999EA-E3B1-44BA-BA66-F1802B55E306}" type="presOf" srcId="{487FC433-69E9-4616-B0FF-AE48489A2E32}" destId="{9A797578-9592-456E-885A-7BCF514FE99C}" srcOrd="0" destOrd="0" presId="urn:microsoft.com/office/officeart/2005/8/layout/radial5"/>
    <dgm:cxn modelId="{65D91E07-1492-4957-9CD8-49F640D3F9EF}" srcId="{89DD323F-87E2-4B43-9C5B-C551AAF0E8CA}" destId="{19B5D97D-778E-40EA-ABAA-864A8D6804E7}" srcOrd="1" destOrd="0" parTransId="{93E0BD47-688A-4265-89F5-382E4DD5BB06}" sibTransId="{FFE06C83-484F-4534-BCF3-B8FACB73A848}"/>
    <dgm:cxn modelId="{45AFA27C-BDA0-43C5-BAC7-AC89393E0C5F}" type="presParOf" srcId="{BE3C0658-589F-4AE0-899C-98D4259E10DF}" destId="{F3FBABCC-8424-41B1-A30F-26889FD797DC}" srcOrd="0" destOrd="0" presId="urn:microsoft.com/office/officeart/2005/8/layout/radial5"/>
    <dgm:cxn modelId="{6C3443DA-AE52-4437-ABC2-9E162886A6E0}" type="presParOf" srcId="{BE3C0658-589F-4AE0-899C-98D4259E10DF}" destId="{A2B15898-85FA-478F-B88E-9E0DA974B3DB}" srcOrd="1" destOrd="0" presId="urn:microsoft.com/office/officeart/2005/8/layout/radial5"/>
    <dgm:cxn modelId="{3B47A9B5-71D0-4425-99BD-2439CE4061E8}" type="presParOf" srcId="{A2B15898-85FA-478F-B88E-9E0DA974B3DB}" destId="{863307CB-0253-49B8-B981-93834F77E352}" srcOrd="0" destOrd="0" presId="urn:microsoft.com/office/officeart/2005/8/layout/radial5"/>
    <dgm:cxn modelId="{EBF23ABE-A4FA-40FF-856E-4F2721D60E1F}" type="presParOf" srcId="{BE3C0658-589F-4AE0-899C-98D4259E10DF}" destId="{D3D3AC19-D9FD-4C12-BA30-59F0D45C15B3}" srcOrd="2" destOrd="0" presId="urn:microsoft.com/office/officeart/2005/8/layout/radial5"/>
    <dgm:cxn modelId="{7467DFF1-10D3-4C31-980B-5C2222B941B3}" type="presParOf" srcId="{BE3C0658-589F-4AE0-899C-98D4259E10DF}" destId="{5EE5D381-4B6E-4990-BE84-737E17FD94AA}" srcOrd="3" destOrd="0" presId="urn:microsoft.com/office/officeart/2005/8/layout/radial5"/>
    <dgm:cxn modelId="{BA982052-9C49-4265-BD9F-E61F4AE63841}" type="presParOf" srcId="{5EE5D381-4B6E-4990-BE84-737E17FD94AA}" destId="{15BE665A-B4CD-4FDF-B1BB-31EEAACC87E0}" srcOrd="0" destOrd="0" presId="urn:microsoft.com/office/officeart/2005/8/layout/radial5"/>
    <dgm:cxn modelId="{739036AA-F119-406D-A997-C3DF0DCF7C75}" type="presParOf" srcId="{BE3C0658-589F-4AE0-899C-98D4259E10DF}" destId="{C0A95D28-6D10-44EF-A45B-47DF28DF22B7}" srcOrd="4" destOrd="0" presId="urn:microsoft.com/office/officeart/2005/8/layout/radial5"/>
    <dgm:cxn modelId="{15AE547B-83B2-4DA1-A87F-AA4ABE91406A}" type="presParOf" srcId="{BE3C0658-589F-4AE0-899C-98D4259E10DF}" destId="{DFE9C87C-58D0-4743-8478-354935D0D6A5}" srcOrd="5" destOrd="0" presId="urn:microsoft.com/office/officeart/2005/8/layout/radial5"/>
    <dgm:cxn modelId="{4CC0FFBE-C909-41A4-A732-C754114648B2}" type="presParOf" srcId="{DFE9C87C-58D0-4743-8478-354935D0D6A5}" destId="{AD9842C8-9A8F-48B0-8588-8305D9EF3F88}" srcOrd="0" destOrd="0" presId="urn:microsoft.com/office/officeart/2005/8/layout/radial5"/>
    <dgm:cxn modelId="{957321B7-4584-4488-B40E-DCFF0216E26C}" type="presParOf" srcId="{BE3C0658-589F-4AE0-899C-98D4259E10DF}" destId="{0A1F7037-B7FA-4AF7-A6FF-92C333CB9202}" srcOrd="6" destOrd="0" presId="urn:microsoft.com/office/officeart/2005/8/layout/radial5"/>
    <dgm:cxn modelId="{EA614F50-D0CD-4340-9F38-BC5F6CBBF614}" type="presParOf" srcId="{BE3C0658-589F-4AE0-899C-98D4259E10DF}" destId="{79D7D6A6-A347-4E04-A5EF-F95FCAEB56E2}" srcOrd="7" destOrd="0" presId="urn:microsoft.com/office/officeart/2005/8/layout/radial5"/>
    <dgm:cxn modelId="{A43AEEDA-0044-4C64-906F-13DAEF722B4A}" type="presParOf" srcId="{79D7D6A6-A347-4E04-A5EF-F95FCAEB56E2}" destId="{5EF51593-0CA2-445B-A7D8-A2DF7BD3E81C}" srcOrd="0" destOrd="0" presId="urn:microsoft.com/office/officeart/2005/8/layout/radial5"/>
    <dgm:cxn modelId="{76C845A6-696F-4E84-97B2-89350B1E172E}" type="presParOf" srcId="{BE3C0658-589F-4AE0-899C-98D4259E10DF}" destId="{30941868-48EC-4BE6-A3C6-BF06B28F412C}" srcOrd="8" destOrd="0" presId="urn:microsoft.com/office/officeart/2005/8/layout/radial5"/>
    <dgm:cxn modelId="{68E1C8CA-6C28-4C8B-9987-3378A99366C7}" type="presParOf" srcId="{BE3C0658-589F-4AE0-899C-98D4259E10DF}" destId="{85ACF345-3AF7-4960-9FE9-ED252562335B}" srcOrd="9" destOrd="0" presId="urn:microsoft.com/office/officeart/2005/8/layout/radial5"/>
    <dgm:cxn modelId="{3F560AB3-D1FA-49B8-B0E7-62ED888BAA51}" type="presParOf" srcId="{85ACF345-3AF7-4960-9FE9-ED252562335B}" destId="{3C55101C-DF2C-4586-A36C-620A3538A8C9}" srcOrd="0" destOrd="0" presId="urn:microsoft.com/office/officeart/2005/8/layout/radial5"/>
    <dgm:cxn modelId="{1F6A34DD-AD1B-4331-8DD0-CE8A22188AC9}" type="presParOf" srcId="{BE3C0658-589F-4AE0-899C-98D4259E10DF}" destId="{9A797578-9592-456E-885A-7BCF514FE99C}" srcOrd="10"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4BC663-946E-473D-BD56-072B57584771}" type="doc">
      <dgm:prSet loTypeId="urn:microsoft.com/office/officeart/2005/8/layout/orgChart1" loCatId="hierarchy" qsTypeId="urn:microsoft.com/office/officeart/2005/8/quickstyle/3d4" qsCatId="3D" csTypeId="urn:microsoft.com/office/officeart/2005/8/colors/colorful3" csCatId="colorful" phldr="1"/>
      <dgm:spPr/>
      <dgm:t>
        <a:bodyPr/>
        <a:lstStyle/>
        <a:p>
          <a:endParaRPr lang="tr-TR"/>
        </a:p>
      </dgm:t>
    </dgm:pt>
    <dgm:pt modelId="{FF22A17C-14EA-44CD-8B50-27B1D3FCF420}">
      <dgm:prSet phldrT="[Metin]" custT="1"/>
      <dgm:spPr>
        <a:xfrm>
          <a:off x="2151785" y="286697"/>
          <a:ext cx="1370361" cy="489774"/>
        </a:xfrm>
        <a:solidFill>
          <a:srgbClr val="C0504D">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900" b="1">
              <a:solidFill>
                <a:sysClr val="windowText" lastClr="000000"/>
              </a:solidFill>
              <a:latin typeface="Palatino Linotype" panose="02040502050505030304" pitchFamily="18" charset="0"/>
              <a:ea typeface="+mn-ea"/>
              <a:cs typeface="Times New Roman" panose="02020603050405020304" pitchFamily="18" charset="0"/>
            </a:rPr>
            <a:t>Zorbalık Türü ve Görünümü Nedir?</a:t>
          </a:r>
        </a:p>
      </dgm:t>
    </dgm:pt>
    <dgm:pt modelId="{10DEBAE4-9706-4AE9-AD5C-A40B2357A89A}" type="parTrans" cxnId="{65512564-5661-49B5-9BCB-96E49E8431D9}">
      <dgm:prSet/>
      <dgm:spPr/>
      <dgm:t>
        <a:bodyPr/>
        <a:lstStyle/>
        <a:p>
          <a:endParaRPr lang="tr-TR" sz="600">
            <a:latin typeface="Palatino Linotype" panose="02040502050505030304" pitchFamily="18" charset="0"/>
          </a:endParaRPr>
        </a:p>
      </dgm:t>
    </dgm:pt>
    <dgm:pt modelId="{516BA283-2406-4F8C-88B5-330C653E3C4E}" type="sibTrans" cxnId="{65512564-5661-49B5-9BCB-96E49E8431D9}">
      <dgm:prSet/>
      <dgm:spPr/>
      <dgm:t>
        <a:bodyPr/>
        <a:lstStyle/>
        <a:p>
          <a:endParaRPr lang="tr-TR" sz="600">
            <a:latin typeface="Palatino Linotype" panose="02040502050505030304" pitchFamily="18" charset="0"/>
          </a:endParaRPr>
        </a:p>
      </dgm:t>
    </dgm:pt>
    <dgm:pt modelId="{E5530B08-B037-4728-96D5-9AE92D90BE43}">
      <dgm:prSet phldrT="[Metin]" custT="1"/>
      <dgm:spPr>
        <a:xfrm>
          <a:off x="2381" y="913381"/>
          <a:ext cx="651950" cy="325975"/>
        </a:xfr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Fiziksel</a:t>
          </a:r>
        </a:p>
      </dgm:t>
    </dgm:pt>
    <dgm:pt modelId="{97B612BA-9894-43F5-BDD6-7C62D62CAD93}" type="parTrans" cxnId="{B0E20B4F-BD56-4B99-B360-EA1BCB9678F0}">
      <dgm:prSet/>
      <dgm:spPr>
        <a:xfrm>
          <a:off x="328356" y="776472"/>
          <a:ext cx="2508609" cy="136909"/>
        </a:xfrm>
        <a:noFill/>
        <a:ln w="25400" cap="flat" cmpd="sng" algn="ctr">
          <a:solidFill>
            <a:srgbClr val="8064A2">
              <a:hueOff val="0"/>
              <a:satOff val="0"/>
              <a:lumOff val="0"/>
              <a:alphaOff val="0"/>
            </a:srgbClr>
          </a:solidFill>
          <a:prstDash val="solid"/>
        </a:ln>
        <a:effectLst/>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416BF600-B0EE-4391-AD9D-EF472D9D4E28}" type="sibTrans" cxnId="{B0E20B4F-BD56-4B99-B360-EA1BCB9678F0}">
      <dgm:prSet/>
      <dgm:spPr/>
      <dgm:t>
        <a:bodyPr/>
        <a:lstStyle/>
        <a:p>
          <a:endParaRPr lang="tr-TR" sz="600">
            <a:latin typeface="Palatino Linotype" panose="02040502050505030304" pitchFamily="18" charset="0"/>
          </a:endParaRPr>
        </a:p>
      </dgm:t>
    </dgm:pt>
    <dgm:pt modelId="{B6ED297A-D3C4-4064-B372-645053562228}">
      <dgm:prSet phldrT="[Metin]" custT="1"/>
      <dgm:spPr>
        <a:xfrm>
          <a:off x="165369" y="2302037"/>
          <a:ext cx="651950"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Özgürlüğünü almak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=5</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9D2A8364-8A38-4EC6-AAC4-38B9BBFE68A0}" type="parTrans" cxnId="{12F205CB-A106-4A4D-9D56-1F6366F1300A}">
      <dgm:prSet/>
      <dgm:spPr>
        <a:xfrm>
          <a:off x="67576" y="1239357"/>
          <a:ext cx="97792" cy="1225667"/>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F6E8E4DA-018E-473E-B824-D8A7C3301106}" type="sibTrans" cxnId="{12F205CB-A106-4A4D-9D56-1F6366F1300A}">
      <dgm:prSet/>
      <dgm:spPr/>
      <dgm:t>
        <a:bodyPr/>
        <a:lstStyle/>
        <a:p>
          <a:endParaRPr lang="tr-TR" sz="600">
            <a:latin typeface="Palatino Linotype" panose="02040502050505030304" pitchFamily="18" charset="0"/>
          </a:endParaRPr>
        </a:p>
      </dgm:t>
    </dgm:pt>
    <dgm:pt modelId="{3B7940F8-DF90-4D82-8D4B-4E709ABA2D68}">
      <dgm:prSet phldrT="[Metin]" custT="1"/>
      <dgm:spPr>
        <a:xfrm>
          <a:off x="2592484" y="913381"/>
          <a:ext cx="651950" cy="325975"/>
        </a:xfr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Sözlü</a:t>
          </a:r>
        </a:p>
      </dgm:t>
    </dgm:pt>
    <dgm:pt modelId="{5A536EDA-3C2A-4668-B9F3-4F2D5DD08A71}" type="parTrans" cxnId="{5EE36E14-CADA-4035-9D7A-9D95CE734AF5}">
      <dgm:prSet/>
      <dgm:spPr>
        <a:xfrm>
          <a:off x="2791246" y="776472"/>
          <a:ext cx="91440" cy="136909"/>
        </a:xfrm>
        <a:noFill/>
        <a:ln w="25400" cap="flat" cmpd="sng" algn="ctr">
          <a:solidFill>
            <a:srgbClr val="8064A2">
              <a:hueOff val="0"/>
              <a:satOff val="0"/>
              <a:lumOff val="0"/>
              <a:alphaOff val="0"/>
            </a:srgbClr>
          </a:solidFill>
          <a:prstDash val="solid"/>
        </a:ln>
        <a:effectLst/>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4969AD5C-7CA8-4043-B6D8-D5B6A260BC13}" type="sibTrans" cxnId="{5EE36E14-CADA-4035-9D7A-9D95CE734AF5}">
      <dgm:prSet/>
      <dgm:spPr/>
      <dgm:t>
        <a:bodyPr/>
        <a:lstStyle/>
        <a:p>
          <a:endParaRPr lang="tr-TR" sz="600">
            <a:latin typeface="Palatino Linotype" panose="02040502050505030304" pitchFamily="18" charset="0"/>
          </a:endParaRPr>
        </a:p>
      </dgm:t>
    </dgm:pt>
    <dgm:pt modelId="{0DF5194E-FEEA-4720-9129-80775A5A87CD}">
      <dgm:prSet phldrT="[Metin]" custT="1"/>
      <dgm:spPr>
        <a:xfrm>
          <a:off x="954229" y="1376266"/>
          <a:ext cx="651950"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Alay etmek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=13</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399AAE9B-A15C-449D-895C-7575B350347A}" type="parTrans" cxnId="{A4748E33-4785-452A-BAE0-0A3018D2E8B6}">
      <dgm:prSet/>
      <dgm:spPr>
        <a:xfrm>
          <a:off x="1280205" y="1239357"/>
          <a:ext cx="1638254" cy="136909"/>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8F5A5339-9235-44CC-8EC1-D3E474B02EBE}" type="sibTrans" cxnId="{A4748E33-4785-452A-BAE0-0A3018D2E8B6}">
      <dgm:prSet/>
      <dgm:spPr/>
      <dgm:t>
        <a:bodyPr/>
        <a:lstStyle/>
        <a:p>
          <a:endParaRPr lang="tr-TR" sz="600">
            <a:latin typeface="Palatino Linotype" panose="02040502050505030304" pitchFamily="18" charset="0"/>
          </a:endParaRPr>
        </a:p>
      </dgm:t>
    </dgm:pt>
    <dgm:pt modelId="{6100BB06-3C0B-4552-A42E-E8D140F60552}">
      <dgm:prSet phldrT="[Metin]" custT="1"/>
      <dgm:spPr>
        <a:xfrm>
          <a:off x="1117217" y="1839151"/>
          <a:ext cx="651950" cy="325975"/>
        </a:xfr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Onura karşı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=4</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CA2671D5-5A3A-4026-B042-0E442BD5DBD8}" type="parTrans" cxnId="{36F7B414-281F-4922-B986-0E3D8183163E}">
      <dgm:prSet/>
      <dgm:spPr>
        <a:xfrm>
          <a:off x="1019424" y="1702242"/>
          <a:ext cx="97792" cy="299897"/>
        </a:xfr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C3B797BD-8A7F-444E-8113-A9EE6E097FE1}" type="sibTrans" cxnId="{36F7B414-281F-4922-B986-0E3D8183163E}">
      <dgm:prSet/>
      <dgm:spPr/>
      <dgm:t>
        <a:bodyPr/>
        <a:lstStyle/>
        <a:p>
          <a:endParaRPr lang="tr-TR" sz="600">
            <a:latin typeface="Palatino Linotype" panose="02040502050505030304" pitchFamily="18" charset="0"/>
          </a:endParaRPr>
        </a:p>
      </dgm:t>
    </dgm:pt>
    <dgm:pt modelId="{61F2337F-6DEF-419C-9460-41B92A995C11}">
      <dgm:prSet phldrT="[Metin]" custT="1"/>
      <dgm:spPr>
        <a:xfrm>
          <a:off x="1117217" y="2302037"/>
          <a:ext cx="651950" cy="325975"/>
        </a:xfr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Irka karşı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=3</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C408E92C-FAB8-450D-9791-9361A31C0080}" type="parTrans" cxnId="{A517B450-79BE-4F2F-B0F0-31E920D3E84E}">
      <dgm:prSet/>
      <dgm:spPr>
        <a:xfrm>
          <a:off x="1019424" y="1702242"/>
          <a:ext cx="97792" cy="762782"/>
        </a:xfr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67229E45-598C-4B32-B982-ECCD339626E3}" type="sibTrans" cxnId="{A517B450-79BE-4F2F-B0F0-31E920D3E84E}">
      <dgm:prSet/>
      <dgm:spPr/>
      <dgm:t>
        <a:bodyPr/>
        <a:lstStyle/>
        <a:p>
          <a:endParaRPr lang="tr-TR" sz="600">
            <a:latin typeface="Palatino Linotype" panose="02040502050505030304" pitchFamily="18" charset="0"/>
          </a:endParaRPr>
        </a:p>
      </dgm:t>
    </dgm:pt>
    <dgm:pt modelId="{94105C03-3B63-40EF-9261-4D6B4D5DA9A3}">
      <dgm:prSet phldrT="[Metin]" custT="1"/>
      <dgm:spPr>
        <a:xfrm>
          <a:off x="2531950" y="1376266"/>
          <a:ext cx="773018"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Bağırmak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=2</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3355BB67-0D88-4BC6-AED7-D62B3B9E7576}" type="parTrans" cxnId="{551BE074-C691-4F96-A550-D88F17E43BCC}">
      <dgm:prSet/>
      <dgm:spPr>
        <a:xfrm>
          <a:off x="2872740" y="1239357"/>
          <a:ext cx="91440" cy="136909"/>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E199F43A-2C4E-4DB3-AD84-90ACD5B2C44D}" type="sibTrans" cxnId="{551BE074-C691-4F96-A550-D88F17E43BCC}">
      <dgm:prSet/>
      <dgm:spPr/>
      <dgm:t>
        <a:bodyPr/>
        <a:lstStyle/>
        <a:p>
          <a:endParaRPr lang="tr-TR" sz="600">
            <a:latin typeface="Palatino Linotype" panose="02040502050505030304" pitchFamily="18" charset="0"/>
          </a:endParaRPr>
        </a:p>
      </dgm:t>
    </dgm:pt>
    <dgm:pt modelId="{1732B9BE-8124-4809-ABA2-DD695F404F10}">
      <dgm:prSet phldrT="[Metin]" custT="1"/>
      <dgm:spPr>
        <a:xfrm>
          <a:off x="5182587" y="1376266"/>
          <a:ext cx="651950"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Huzur bozmak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=5</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982962BF-0094-4697-85A7-150B93CE9AA2}" type="parTrans" cxnId="{D4B7D151-7927-4F8B-BA3E-AD7C13FDC7E8}">
      <dgm:prSet/>
      <dgm:spPr>
        <a:xfrm>
          <a:off x="5084795" y="1239357"/>
          <a:ext cx="97792" cy="299897"/>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AEBF83F2-118E-401D-9510-61B078BEF8BF}" type="sibTrans" cxnId="{D4B7D151-7927-4F8B-BA3E-AD7C13FDC7E8}">
      <dgm:prSet/>
      <dgm:spPr/>
      <dgm:t>
        <a:bodyPr/>
        <a:lstStyle/>
        <a:p>
          <a:endParaRPr lang="tr-TR" sz="600">
            <a:latin typeface="Palatino Linotype" panose="02040502050505030304" pitchFamily="18" charset="0"/>
          </a:endParaRPr>
        </a:p>
      </dgm:t>
    </dgm:pt>
    <dgm:pt modelId="{F74BC122-D26A-4B40-8CB8-900EADE8414D}">
      <dgm:prSet phldrT="[Metin]" custT="1"/>
      <dgm:spPr>
        <a:xfrm>
          <a:off x="5182587" y="1839151"/>
          <a:ext cx="651950"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Baskı kurmak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=4</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378A244A-B76E-4429-883A-E50F036ED8E4}" type="parTrans" cxnId="{6CC6D53D-BCB0-4C31-8026-E005FE1EC4B1}">
      <dgm:prSet/>
      <dgm:spPr>
        <a:xfrm>
          <a:off x="5084795" y="1239357"/>
          <a:ext cx="97792" cy="762782"/>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97E298A2-794E-4D6F-946C-01E6EB824A14}" type="sibTrans" cxnId="{6CC6D53D-BCB0-4C31-8026-E005FE1EC4B1}">
      <dgm:prSet/>
      <dgm:spPr/>
      <dgm:t>
        <a:bodyPr/>
        <a:lstStyle/>
        <a:p>
          <a:endParaRPr lang="tr-TR" sz="600">
            <a:latin typeface="Palatino Linotype" panose="02040502050505030304" pitchFamily="18" charset="0"/>
          </a:endParaRPr>
        </a:p>
      </dgm:t>
    </dgm:pt>
    <dgm:pt modelId="{89202387-B930-4222-A0F8-45D0D8AA943F}">
      <dgm:prSet phldrT="[Metin]" custT="1"/>
      <dgm:spPr>
        <a:xfrm>
          <a:off x="5182587" y="2302037"/>
          <a:ext cx="651950"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Korkutmak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=5</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8EFC77BE-95FE-4AF6-9F43-8EAB99C4C995}" type="parTrans" cxnId="{FF33BDFA-EA23-4485-81AF-E7799BD4F437}">
      <dgm:prSet/>
      <dgm:spPr>
        <a:xfrm>
          <a:off x="5084795" y="1239357"/>
          <a:ext cx="97792" cy="1225667"/>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AEEEAB41-E177-4F87-AFF7-7F393DE83DD2}" type="sibTrans" cxnId="{FF33BDFA-EA23-4485-81AF-E7799BD4F437}">
      <dgm:prSet/>
      <dgm:spPr/>
      <dgm:t>
        <a:bodyPr/>
        <a:lstStyle/>
        <a:p>
          <a:endParaRPr lang="tr-TR" sz="600">
            <a:latin typeface="Palatino Linotype" panose="02040502050505030304" pitchFamily="18" charset="0"/>
          </a:endParaRPr>
        </a:p>
      </dgm:t>
    </dgm:pt>
    <dgm:pt modelId="{8FC85523-1DAE-4A17-8F51-FC5CCC55DF6F}">
      <dgm:prSet phldrT="[Metin]" custT="1"/>
      <dgm:spPr>
        <a:xfrm>
          <a:off x="1743090" y="1376266"/>
          <a:ext cx="651950"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Ön yargı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=1</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CAEFF988-50D0-4DDC-84FE-264BBEE5A701}" type="parTrans" cxnId="{361DA7EC-E812-4E3C-AA50-0D58519116C9}">
      <dgm:prSet/>
      <dgm:spPr>
        <a:xfrm>
          <a:off x="2069065" y="1239357"/>
          <a:ext cx="849394" cy="136909"/>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49A8B683-6B27-48A3-BDAD-A4701B91F3F5}" type="sibTrans" cxnId="{361DA7EC-E812-4E3C-AA50-0D58519116C9}">
      <dgm:prSet/>
      <dgm:spPr/>
      <dgm:t>
        <a:bodyPr/>
        <a:lstStyle/>
        <a:p>
          <a:endParaRPr lang="tr-TR" sz="600">
            <a:latin typeface="Palatino Linotype" panose="02040502050505030304" pitchFamily="18" charset="0"/>
          </a:endParaRPr>
        </a:p>
      </dgm:t>
    </dgm:pt>
    <dgm:pt modelId="{32CF6571-9A89-4408-AE39-CFF301797593}">
      <dgm:prSet phldrT="[Metin]" custT="1"/>
      <dgm:spPr>
        <a:xfrm>
          <a:off x="165369" y="1376266"/>
          <a:ext cx="651950"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Şiddet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=3</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BB8DB717-F6F5-4600-B154-ABBAE05F35DD}" type="parTrans" cxnId="{B11DA0BB-2CE2-4BF4-AD43-14F14454E74A}">
      <dgm:prSet/>
      <dgm:spPr>
        <a:xfrm>
          <a:off x="67576" y="1239357"/>
          <a:ext cx="97792" cy="299897"/>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4CBD9F4D-5C83-4EF7-BD29-5B50A2075E0D}" type="sibTrans" cxnId="{B11DA0BB-2CE2-4BF4-AD43-14F14454E74A}">
      <dgm:prSet/>
      <dgm:spPr/>
      <dgm:t>
        <a:bodyPr/>
        <a:lstStyle/>
        <a:p>
          <a:endParaRPr lang="tr-TR" sz="600">
            <a:latin typeface="Palatino Linotype" panose="02040502050505030304" pitchFamily="18" charset="0"/>
          </a:endParaRPr>
        </a:p>
      </dgm:t>
    </dgm:pt>
    <dgm:pt modelId="{9E53EF4C-B05A-4B10-848C-FE41A40D48F8}">
      <dgm:prSet phldrT="[Metin]" custT="1"/>
      <dgm:spPr>
        <a:xfrm>
          <a:off x="165369" y="1839151"/>
          <a:ext cx="651950"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Yaşam hakkını almak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=11</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FADEC241-FC30-4141-91C7-C323B5261492}" type="parTrans" cxnId="{26758344-D5CA-4D52-9E21-CB33B16FD333}">
      <dgm:prSet/>
      <dgm:spPr>
        <a:xfrm>
          <a:off x="67576" y="1239357"/>
          <a:ext cx="97792" cy="762782"/>
        </a:xfrm>
        <a:noFill/>
        <a:ln w="25400" cap="flat" cmpd="sng" algn="ctr">
          <a:solidFill>
            <a:srgbClr val="4BACC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22A04940-1D5C-40C6-9D22-0B0A0218D712}" type="sibTrans" cxnId="{26758344-D5CA-4D52-9E21-CB33B16FD333}">
      <dgm:prSet/>
      <dgm:spPr/>
      <dgm:t>
        <a:bodyPr/>
        <a:lstStyle/>
        <a:p>
          <a:endParaRPr lang="tr-TR" sz="600">
            <a:latin typeface="Palatino Linotype" panose="02040502050505030304" pitchFamily="18" charset="0"/>
          </a:endParaRPr>
        </a:p>
      </dgm:t>
    </dgm:pt>
    <dgm:pt modelId="{CE50B9E0-DE5E-4261-A6A6-E6725D03FE1D}">
      <dgm:prSet phldrT="[Metin]" custT="1"/>
      <dgm:spPr>
        <a:xfrm>
          <a:off x="1117217" y="2764922"/>
          <a:ext cx="651950" cy="325975"/>
        </a:xfr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Fiziksel görünüme karşı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=6</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6A5EF86A-F947-4B66-A032-5350B33589A1}" type="parTrans" cxnId="{CA0DB457-90D1-4A51-9C7D-F493D8708143}">
      <dgm:prSet/>
      <dgm:spPr>
        <a:xfrm>
          <a:off x="1019424" y="1702242"/>
          <a:ext cx="97792" cy="1225667"/>
        </a:xfr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A1CC2A09-FB07-4A82-B715-A07F74070C13}" type="sibTrans" cxnId="{CA0DB457-90D1-4A51-9C7D-F493D8708143}">
      <dgm:prSet/>
      <dgm:spPr/>
      <dgm:t>
        <a:bodyPr/>
        <a:lstStyle/>
        <a:p>
          <a:endParaRPr lang="tr-TR" sz="600">
            <a:latin typeface="Palatino Linotype" panose="02040502050505030304" pitchFamily="18" charset="0"/>
          </a:endParaRPr>
        </a:p>
      </dgm:t>
    </dgm:pt>
    <dgm:pt modelId="{0E398E3E-AA7B-4FEA-AB0F-DA963866F395}">
      <dgm:prSet phldrT="[Metin]" custT="1"/>
      <dgm:spPr>
        <a:xfrm>
          <a:off x="5019599" y="913381"/>
          <a:ext cx="651950" cy="325975"/>
        </a:xfr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Duygusal</a:t>
          </a:r>
        </a:p>
      </dgm:t>
    </dgm:pt>
    <dgm:pt modelId="{1782ABC6-2E4D-482C-B027-243767268B92}" type="sibTrans" cxnId="{C66663AC-7B43-4ABE-9E6A-94FC1676E3AC}">
      <dgm:prSet/>
      <dgm:spPr/>
      <dgm:t>
        <a:bodyPr/>
        <a:lstStyle/>
        <a:p>
          <a:endParaRPr lang="tr-TR" sz="600">
            <a:latin typeface="Palatino Linotype" panose="02040502050505030304" pitchFamily="18" charset="0"/>
          </a:endParaRPr>
        </a:p>
      </dgm:t>
    </dgm:pt>
    <dgm:pt modelId="{70189E42-1D34-4436-950F-BA49850419C6}" type="parTrans" cxnId="{C66663AC-7B43-4ABE-9E6A-94FC1676E3AC}">
      <dgm:prSet/>
      <dgm:spPr>
        <a:xfrm>
          <a:off x="2836966" y="776472"/>
          <a:ext cx="2508609" cy="136909"/>
        </a:xfrm>
        <a:noFill/>
        <a:ln w="25400" cap="flat" cmpd="sng" algn="ctr">
          <a:solidFill>
            <a:srgbClr val="8064A2">
              <a:hueOff val="0"/>
              <a:satOff val="0"/>
              <a:lumOff val="0"/>
              <a:alphaOff val="0"/>
            </a:srgbClr>
          </a:solidFill>
          <a:prstDash val="solid"/>
        </a:ln>
        <a:effectLst/>
        <a:sp3d z="-40000" prstMaterial="matte"/>
      </dgm:spPr>
      <dgm:t>
        <a:bodyPr/>
        <a:lstStyle/>
        <a:p>
          <a:endParaRPr lang="tr-TR" sz="800">
            <a:solidFill>
              <a:sysClr val="windowText" lastClr="000000"/>
            </a:solidFill>
            <a:latin typeface="Palatino Linotype" panose="02040502050505030304" pitchFamily="18" charset="0"/>
            <a:cs typeface="Times New Roman" panose="02020603050405020304" pitchFamily="18" charset="0"/>
          </a:endParaRPr>
        </a:p>
      </dgm:t>
    </dgm:pt>
    <dgm:pt modelId="{B9385542-DA11-4E5C-B1CC-5F16837370EE}">
      <dgm:prSet phldrT="[Metin]" custT="1"/>
      <dgm:spPr>
        <a:xfrm>
          <a:off x="2531950" y="1376266"/>
          <a:ext cx="773018" cy="325975"/>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tr-TR" sz="800">
              <a:solidFill>
                <a:sysClr val="windowText" lastClr="000000"/>
              </a:solidFill>
              <a:latin typeface="Palatino Linotype" panose="02040502050505030304" pitchFamily="18" charset="0"/>
              <a:ea typeface="+mn-ea"/>
              <a:cs typeface="Times New Roman" panose="02020603050405020304" pitchFamily="18" charset="0"/>
            </a:rPr>
            <a:t>Tehdit etmek </a:t>
          </a:r>
          <a:r>
            <a:rPr lang="tr-TR" sz="8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=2</a:t>
          </a:r>
          <a:endParaRPr lang="tr-TR" sz="800">
            <a:solidFill>
              <a:sysClr val="windowText" lastClr="000000"/>
            </a:solidFill>
            <a:latin typeface="Palatino Linotype" panose="02040502050505030304" pitchFamily="18" charset="0"/>
            <a:ea typeface="+mn-ea"/>
            <a:cs typeface="Times New Roman" panose="02020603050405020304" pitchFamily="18" charset="0"/>
          </a:endParaRPr>
        </a:p>
      </dgm:t>
    </dgm:pt>
    <dgm:pt modelId="{1C785600-B857-4AA3-8E50-81E1EA7ACDD7}" type="parTrans" cxnId="{48D0712B-21E8-442A-9CB4-4E8D4F793BED}">
      <dgm:prSet/>
      <dgm:spPr/>
    </dgm:pt>
    <dgm:pt modelId="{F8D9BC82-3593-42D9-96AD-6503262E4853}" type="sibTrans" cxnId="{48D0712B-21E8-442A-9CB4-4E8D4F793BED}">
      <dgm:prSet/>
      <dgm:spPr/>
    </dgm:pt>
    <dgm:pt modelId="{127506E5-EAE9-4C60-BEED-8E64A67B625F}" type="pres">
      <dgm:prSet presAssocID="{7A4BC663-946E-473D-BD56-072B57584771}" presName="hierChild1" presStyleCnt="0">
        <dgm:presLayoutVars>
          <dgm:orgChart val="1"/>
          <dgm:chPref val="1"/>
          <dgm:dir/>
          <dgm:animOne val="branch"/>
          <dgm:animLvl val="lvl"/>
          <dgm:resizeHandles/>
        </dgm:presLayoutVars>
      </dgm:prSet>
      <dgm:spPr/>
      <dgm:t>
        <a:bodyPr/>
        <a:lstStyle/>
        <a:p>
          <a:endParaRPr lang="tr-TR"/>
        </a:p>
      </dgm:t>
    </dgm:pt>
    <dgm:pt modelId="{FDCE43CF-5825-436A-B641-3ED4F5139572}" type="pres">
      <dgm:prSet presAssocID="{FF22A17C-14EA-44CD-8B50-27B1D3FCF420}" presName="hierRoot1" presStyleCnt="0">
        <dgm:presLayoutVars>
          <dgm:hierBranch val="init"/>
        </dgm:presLayoutVars>
      </dgm:prSet>
      <dgm:spPr/>
      <dgm:t>
        <a:bodyPr/>
        <a:lstStyle/>
        <a:p>
          <a:endParaRPr lang="tr-TR"/>
        </a:p>
      </dgm:t>
    </dgm:pt>
    <dgm:pt modelId="{80895578-84A5-421D-91F8-DBFB7267F56C}" type="pres">
      <dgm:prSet presAssocID="{FF22A17C-14EA-44CD-8B50-27B1D3FCF420}" presName="rootComposite1" presStyleCnt="0"/>
      <dgm:spPr/>
      <dgm:t>
        <a:bodyPr/>
        <a:lstStyle/>
        <a:p>
          <a:endParaRPr lang="tr-TR"/>
        </a:p>
      </dgm:t>
    </dgm:pt>
    <dgm:pt modelId="{E6A6278C-DDE4-4B1B-BF71-0BE1797EC85B}" type="pres">
      <dgm:prSet presAssocID="{FF22A17C-14EA-44CD-8B50-27B1D3FCF420}" presName="rootText1" presStyleLbl="node0" presStyleIdx="0" presStyleCnt="1" custScaleX="429266" custScaleY="150249">
        <dgm:presLayoutVars>
          <dgm:chPref val="3"/>
        </dgm:presLayoutVars>
      </dgm:prSet>
      <dgm:spPr>
        <a:prstGeom prst="rect">
          <a:avLst/>
        </a:prstGeom>
      </dgm:spPr>
      <dgm:t>
        <a:bodyPr/>
        <a:lstStyle/>
        <a:p>
          <a:endParaRPr lang="tr-TR"/>
        </a:p>
      </dgm:t>
    </dgm:pt>
    <dgm:pt modelId="{7F6BAA90-A55A-4D13-B35E-079984E41E54}" type="pres">
      <dgm:prSet presAssocID="{FF22A17C-14EA-44CD-8B50-27B1D3FCF420}" presName="rootConnector1" presStyleLbl="node1" presStyleIdx="0" presStyleCnt="0"/>
      <dgm:spPr/>
      <dgm:t>
        <a:bodyPr/>
        <a:lstStyle/>
        <a:p>
          <a:endParaRPr lang="tr-TR"/>
        </a:p>
      </dgm:t>
    </dgm:pt>
    <dgm:pt modelId="{80CCFBB4-40D3-4A18-93FC-8182E64B0F7D}" type="pres">
      <dgm:prSet presAssocID="{FF22A17C-14EA-44CD-8B50-27B1D3FCF420}" presName="hierChild2" presStyleCnt="0"/>
      <dgm:spPr/>
      <dgm:t>
        <a:bodyPr/>
        <a:lstStyle/>
        <a:p>
          <a:endParaRPr lang="tr-TR"/>
        </a:p>
      </dgm:t>
    </dgm:pt>
    <dgm:pt modelId="{05C44EBA-4A9B-43F6-AC87-6DED8FB08FBF}" type="pres">
      <dgm:prSet presAssocID="{97B612BA-9894-43F5-BDD6-7C62D62CAD93}" presName="Name37" presStyleLbl="parChTrans1D2" presStyleIdx="0" presStyleCnt="3"/>
      <dgm:spPr>
        <a:custGeom>
          <a:avLst/>
          <a:gdLst/>
          <a:ahLst/>
          <a:cxnLst/>
          <a:rect l="0" t="0" r="0" b="0"/>
          <a:pathLst>
            <a:path>
              <a:moveTo>
                <a:pt x="2508609" y="0"/>
              </a:moveTo>
              <a:lnTo>
                <a:pt x="2508609" y="68454"/>
              </a:lnTo>
              <a:lnTo>
                <a:pt x="0" y="68454"/>
              </a:lnTo>
              <a:lnTo>
                <a:pt x="0" y="136909"/>
              </a:lnTo>
            </a:path>
          </a:pathLst>
        </a:custGeom>
      </dgm:spPr>
      <dgm:t>
        <a:bodyPr/>
        <a:lstStyle/>
        <a:p>
          <a:endParaRPr lang="tr-TR"/>
        </a:p>
      </dgm:t>
    </dgm:pt>
    <dgm:pt modelId="{761A52E4-C0C1-447D-8DA4-0B59BB81A289}" type="pres">
      <dgm:prSet presAssocID="{E5530B08-B037-4728-96D5-9AE92D90BE43}" presName="hierRoot2" presStyleCnt="0">
        <dgm:presLayoutVars>
          <dgm:hierBranch val="init"/>
        </dgm:presLayoutVars>
      </dgm:prSet>
      <dgm:spPr/>
      <dgm:t>
        <a:bodyPr/>
        <a:lstStyle/>
        <a:p>
          <a:endParaRPr lang="tr-TR"/>
        </a:p>
      </dgm:t>
    </dgm:pt>
    <dgm:pt modelId="{59F390CE-C9EB-4839-9493-69960E20B019}" type="pres">
      <dgm:prSet presAssocID="{E5530B08-B037-4728-96D5-9AE92D90BE43}" presName="rootComposite" presStyleCnt="0"/>
      <dgm:spPr/>
      <dgm:t>
        <a:bodyPr/>
        <a:lstStyle/>
        <a:p>
          <a:endParaRPr lang="tr-TR"/>
        </a:p>
      </dgm:t>
    </dgm:pt>
    <dgm:pt modelId="{44ACBD31-90BA-42CC-975F-7F0D2040B41A}" type="pres">
      <dgm:prSet presAssocID="{E5530B08-B037-4728-96D5-9AE92D90BE43}" presName="rootText" presStyleLbl="node2" presStyleIdx="0" presStyleCnt="3">
        <dgm:presLayoutVars>
          <dgm:chPref val="3"/>
        </dgm:presLayoutVars>
      </dgm:prSet>
      <dgm:spPr>
        <a:prstGeom prst="rect">
          <a:avLst/>
        </a:prstGeom>
      </dgm:spPr>
      <dgm:t>
        <a:bodyPr/>
        <a:lstStyle/>
        <a:p>
          <a:endParaRPr lang="tr-TR"/>
        </a:p>
      </dgm:t>
    </dgm:pt>
    <dgm:pt modelId="{8C61E3BE-17D9-4EA6-861A-A2AF35D88EC9}" type="pres">
      <dgm:prSet presAssocID="{E5530B08-B037-4728-96D5-9AE92D90BE43}" presName="rootConnector" presStyleLbl="node2" presStyleIdx="0" presStyleCnt="3"/>
      <dgm:spPr/>
      <dgm:t>
        <a:bodyPr/>
        <a:lstStyle/>
        <a:p>
          <a:endParaRPr lang="tr-TR"/>
        </a:p>
      </dgm:t>
    </dgm:pt>
    <dgm:pt modelId="{42A9951C-CF1E-4672-BF48-8EBB42773050}" type="pres">
      <dgm:prSet presAssocID="{E5530B08-B037-4728-96D5-9AE92D90BE43}" presName="hierChild4" presStyleCnt="0"/>
      <dgm:spPr/>
      <dgm:t>
        <a:bodyPr/>
        <a:lstStyle/>
        <a:p>
          <a:endParaRPr lang="tr-TR"/>
        </a:p>
      </dgm:t>
    </dgm:pt>
    <dgm:pt modelId="{3B689BB3-1091-4F7A-99DA-68CBE494C448}" type="pres">
      <dgm:prSet presAssocID="{BB8DB717-F6F5-4600-B154-ABBAE05F35DD}" presName="Name37" presStyleLbl="parChTrans1D3" presStyleIdx="0" presStyleCnt="10"/>
      <dgm:spPr>
        <a:custGeom>
          <a:avLst/>
          <a:gdLst/>
          <a:ahLst/>
          <a:cxnLst/>
          <a:rect l="0" t="0" r="0" b="0"/>
          <a:pathLst>
            <a:path>
              <a:moveTo>
                <a:pt x="0" y="0"/>
              </a:moveTo>
              <a:lnTo>
                <a:pt x="0" y="299897"/>
              </a:lnTo>
              <a:lnTo>
                <a:pt x="97792" y="299897"/>
              </a:lnTo>
            </a:path>
          </a:pathLst>
        </a:custGeom>
      </dgm:spPr>
      <dgm:t>
        <a:bodyPr/>
        <a:lstStyle/>
        <a:p>
          <a:endParaRPr lang="tr-TR"/>
        </a:p>
      </dgm:t>
    </dgm:pt>
    <dgm:pt modelId="{76FA9F6F-3F23-4267-B58A-7F0F5B5A1645}" type="pres">
      <dgm:prSet presAssocID="{32CF6571-9A89-4408-AE39-CFF301797593}" presName="hierRoot2" presStyleCnt="0">
        <dgm:presLayoutVars>
          <dgm:hierBranch val="init"/>
        </dgm:presLayoutVars>
      </dgm:prSet>
      <dgm:spPr/>
      <dgm:t>
        <a:bodyPr/>
        <a:lstStyle/>
        <a:p>
          <a:endParaRPr lang="tr-TR"/>
        </a:p>
      </dgm:t>
    </dgm:pt>
    <dgm:pt modelId="{B660402A-BA74-45E5-A1A3-B025BBFB24D5}" type="pres">
      <dgm:prSet presAssocID="{32CF6571-9A89-4408-AE39-CFF301797593}" presName="rootComposite" presStyleCnt="0"/>
      <dgm:spPr/>
      <dgm:t>
        <a:bodyPr/>
        <a:lstStyle/>
        <a:p>
          <a:endParaRPr lang="tr-TR"/>
        </a:p>
      </dgm:t>
    </dgm:pt>
    <dgm:pt modelId="{EC986AA2-7868-4EC9-A3E0-246D38DA8D6C}" type="pres">
      <dgm:prSet presAssocID="{32CF6571-9A89-4408-AE39-CFF301797593}" presName="rootText" presStyleLbl="node3" presStyleIdx="0" presStyleCnt="10">
        <dgm:presLayoutVars>
          <dgm:chPref val="3"/>
        </dgm:presLayoutVars>
      </dgm:prSet>
      <dgm:spPr>
        <a:prstGeom prst="rect">
          <a:avLst/>
        </a:prstGeom>
      </dgm:spPr>
      <dgm:t>
        <a:bodyPr/>
        <a:lstStyle/>
        <a:p>
          <a:endParaRPr lang="tr-TR"/>
        </a:p>
      </dgm:t>
    </dgm:pt>
    <dgm:pt modelId="{355459B0-EB0D-4A70-9F58-E4DF3AA752D0}" type="pres">
      <dgm:prSet presAssocID="{32CF6571-9A89-4408-AE39-CFF301797593}" presName="rootConnector" presStyleLbl="node3" presStyleIdx="0" presStyleCnt="10"/>
      <dgm:spPr/>
      <dgm:t>
        <a:bodyPr/>
        <a:lstStyle/>
        <a:p>
          <a:endParaRPr lang="tr-TR"/>
        </a:p>
      </dgm:t>
    </dgm:pt>
    <dgm:pt modelId="{29E5FE62-5670-4AF5-9662-164EDA028B98}" type="pres">
      <dgm:prSet presAssocID="{32CF6571-9A89-4408-AE39-CFF301797593}" presName="hierChild4" presStyleCnt="0"/>
      <dgm:spPr/>
      <dgm:t>
        <a:bodyPr/>
        <a:lstStyle/>
        <a:p>
          <a:endParaRPr lang="tr-TR"/>
        </a:p>
      </dgm:t>
    </dgm:pt>
    <dgm:pt modelId="{83BFF75A-74D0-4A38-9CB1-5FF6F391442D}" type="pres">
      <dgm:prSet presAssocID="{32CF6571-9A89-4408-AE39-CFF301797593}" presName="hierChild5" presStyleCnt="0"/>
      <dgm:spPr/>
      <dgm:t>
        <a:bodyPr/>
        <a:lstStyle/>
        <a:p>
          <a:endParaRPr lang="tr-TR"/>
        </a:p>
      </dgm:t>
    </dgm:pt>
    <dgm:pt modelId="{0C0195D7-C83A-4133-9F9C-A592C57CC08B}" type="pres">
      <dgm:prSet presAssocID="{FADEC241-FC30-4141-91C7-C323B5261492}" presName="Name37" presStyleLbl="parChTrans1D3" presStyleIdx="1" presStyleCnt="10"/>
      <dgm:spPr>
        <a:custGeom>
          <a:avLst/>
          <a:gdLst/>
          <a:ahLst/>
          <a:cxnLst/>
          <a:rect l="0" t="0" r="0" b="0"/>
          <a:pathLst>
            <a:path>
              <a:moveTo>
                <a:pt x="0" y="0"/>
              </a:moveTo>
              <a:lnTo>
                <a:pt x="0" y="762782"/>
              </a:lnTo>
              <a:lnTo>
                <a:pt x="97792" y="762782"/>
              </a:lnTo>
            </a:path>
          </a:pathLst>
        </a:custGeom>
      </dgm:spPr>
      <dgm:t>
        <a:bodyPr/>
        <a:lstStyle/>
        <a:p>
          <a:endParaRPr lang="tr-TR"/>
        </a:p>
      </dgm:t>
    </dgm:pt>
    <dgm:pt modelId="{607EA43C-FDEA-487B-AA2C-6CE55197E06D}" type="pres">
      <dgm:prSet presAssocID="{9E53EF4C-B05A-4B10-848C-FE41A40D48F8}" presName="hierRoot2" presStyleCnt="0">
        <dgm:presLayoutVars>
          <dgm:hierBranch val="init"/>
        </dgm:presLayoutVars>
      </dgm:prSet>
      <dgm:spPr/>
      <dgm:t>
        <a:bodyPr/>
        <a:lstStyle/>
        <a:p>
          <a:endParaRPr lang="tr-TR"/>
        </a:p>
      </dgm:t>
    </dgm:pt>
    <dgm:pt modelId="{544087A0-362C-406E-871D-6662156AFCC8}" type="pres">
      <dgm:prSet presAssocID="{9E53EF4C-B05A-4B10-848C-FE41A40D48F8}" presName="rootComposite" presStyleCnt="0"/>
      <dgm:spPr/>
      <dgm:t>
        <a:bodyPr/>
        <a:lstStyle/>
        <a:p>
          <a:endParaRPr lang="tr-TR"/>
        </a:p>
      </dgm:t>
    </dgm:pt>
    <dgm:pt modelId="{9A49E37E-1B09-409E-A308-9EBE4F1B3859}" type="pres">
      <dgm:prSet presAssocID="{9E53EF4C-B05A-4B10-848C-FE41A40D48F8}" presName="rootText" presStyleLbl="node3" presStyleIdx="1" presStyleCnt="10" custScaleY="110962">
        <dgm:presLayoutVars>
          <dgm:chPref val="3"/>
        </dgm:presLayoutVars>
      </dgm:prSet>
      <dgm:spPr>
        <a:prstGeom prst="rect">
          <a:avLst/>
        </a:prstGeom>
      </dgm:spPr>
      <dgm:t>
        <a:bodyPr/>
        <a:lstStyle/>
        <a:p>
          <a:endParaRPr lang="tr-TR"/>
        </a:p>
      </dgm:t>
    </dgm:pt>
    <dgm:pt modelId="{A762FFAD-07B7-4F36-B83A-319797F00CAE}" type="pres">
      <dgm:prSet presAssocID="{9E53EF4C-B05A-4B10-848C-FE41A40D48F8}" presName="rootConnector" presStyleLbl="node3" presStyleIdx="1" presStyleCnt="10"/>
      <dgm:spPr/>
      <dgm:t>
        <a:bodyPr/>
        <a:lstStyle/>
        <a:p>
          <a:endParaRPr lang="tr-TR"/>
        </a:p>
      </dgm:t>
    </dgm:pt>
    <dgm:pt modelId="{A0304A53-5499-44B1-A691-EB8AA6D484A4}" type="pres">
      <dgm:prSet presAssocID="{9E53EF4C-B05A-4B10-848C-FE41A40D48F8}" presName="hierChild4" presStyleCnt="0"/>
      <dgm:spPr/>
      <dgm:t>
        <a:bodyPr/>
        <a:lstStyle/>
        <a:p>
          <a:endParaRPr lang="tr-TR"/>
        </a:p>
      </dgm:t>
    </dgm:pt>
    <dgm:pt modelId="{4B6F4B23-5EDD-44E7-9963-E3913E699F67}" type="pres">
      <dgm:prSet presAssocID="{9E53EF4C-B05A-4B10-848C-FE41A40D48F8}" presName="hierChild5" presStyleCnt="0"/>
      <dgm:spPr/>
      <dgm:t>
        <a:bodyPr/>
        <a:lstStyle/>
        <a:p>
          <a:endParaRPr lang="tr-TR"/>
        </a:p>
      </dgm:t>
    </dgm:pt>
    <dgm:pt modelId="{74812C6A-6593-4CB9-BE01-0A1AA0F3500B}" type="pres">
      <dgm:prSet presAssocID="{9D2A8364-8A38-4EC6-AAC4-38B9BBFE68A0}" presName="Name37" presStyleLbl="parChTrans1D3" presStyleIdx="2" presStyleCnt="10"/>
      <dgm:spPr>
        <a:custGeom>
          <a:avLst/>
          <a:gdLst/>
          <a:ahLst/>
          <a:cxnLst/>
          <a:rect l="0" t="0" r="0" b="0"/>
          <a:pathLst>
            <a:path>
              <a:moveTo>
                <a:pt x="0" y="0"/>
              </a:moveTo>
              <a:lnTo>
                <a:pt x="0" y="1225667"/>
              </a:lnTo>
              <a:lnTo>
                <a:pt x="97792" y="1225667"/>
              </a:lnTo>
            </a:path>
          </a:pathLst>
        </a:custGeom>
      </dgm:spPr>
      <dgm:t>
        <a:bodyPr/>
        <a:lstStyle/>
        <a:p>
          <a:endParaRPr lang="tr-TR"/>
        </a:p>
      </dgm:t>
    </dgm:pt>
    <dgm:pt modelId="{5FAA3BE0-A5EA-4A46-A48A-DAB1D8389F74}" type="pres">
      <dgm:prSet presAssocID="{B6ED297A-D3C4-4064-B372-645053562228}" presName="hierRoot2" presStyleCnt="0">
        <dgm:presLayoutVars>
          <dgm:hierBranch val="init"/>
        </dgm:presLayoutVars>
      </dgm:prSet>
      <dgm:spPr/>
      <dgm:t>
        <a:bodyPr/>
        <a:lstStyle/>
        <a:p>
          <a:endParaRPr lang="tr-TR"/>
        </a:p>
      </dgm:t>
    </dgm:pt>
    <dgm:pt modelId="{4462C7DC-29CB-4823-AE90-0D44F2A4A246}" type="pres">
      <dgm:prSet presAssocID="{B6ED297A-D3C4-4064-B372-645053562228}" presName="rootComposite" presStyleCnt="0"/>
      <dgm:spPr/>
      <dgm:t>
        <a:bodyPr/>
        <a:lstStyle/>
        <a:p>
          <a:endParaRPr lang="tr-TR"/>
        </a:p>
      </dgm:t>
    </dgm:pt>
    <dgm:pt modelId="{CC6034BE-7445-4BBD-A934-BFA55F7D2048}" type="pres">
      <dgm:prSet presAssocID="{B6ED297A-D3C4-4064-B372-645053562228}" presName="rootText" presStyleLbl="node3" presStyleIdx="2" presStyleCnt="10">
        <dgm:presLayoutVars>
          <dgm:chPref val="3"/>
        </dgm:presLayoutVars>
      </dgm:prSet>
      <dgm:spPr>
        <a:prstGeom prst="rect">
          <a:avLst/>
        </a:prstGeom>
      </dgm:spPr>
      <dgm:t>
        <a:bodyPr/>
        <a:lstStyle/>
        <a:p>
          <a:endParaRPr lang="tr-TR"/>
        </a:p>
      </dgm:t>
    </dgm:pt>
    <dgm:pt modelId="{DE4FD116-FC04-4D2D-A822-63CCD9159FEB}" type="pres">
      <dgm:prSet presAssocID="{B6ED297A-D3C4-4064-B372-645053562228}" presName="rootConnector" presStyleLbl="node3" presStyleIdx="2" presStyleCnt="10"/>
      <dgm:spPr/>
      <dgm:t>
        <a:bodyPr/>
        <a:lstStyle/>
        <a:p>
          <a:endParaRPr lang="tr-TR"/>
        </a:p>
      </dgm:t>
    </dgm:pt>
    <dgm:pt modelId="{7EBC5111-D6B6-4A38-BAFC-B65DEFF15C4B}" type="pres">
      <dgm:prSet presAssocID="{B6ED297A-D3C4-4064-B372-645053562228}" presName="hierChild4" presStyleCnt="0"/>
      <dgm:spPr/>
      <dgm:t>
        <a:bodyPr/>
        <a:lstStyle/>
        <a:p>
          <a:endParaRPr lang="tr-TR"/>
        </a:p>
      </dgm:t>
    </dgm:pt>
    <dgm:pt modelId="{986F54F4-49FE-4222-A0BA-C23659814BC6}" type="pres">
      <dgm:prSet presAssocID="{B6ED297A-D3C4-4064-B372-645053562228}" presName="hierChild5" presStyleCnt="0"/>
      <dgm:spPr/>
      <dgm:t>
        <a:bodyPr/>
        <a:lstStyle/>
        <a:p>
          <a:endParaRPr lang="tr-TR"/>
        </a:p>
      </dgm:t>
    </dgm:pt>
    <dgm:pt modelId="{5F6A384A-35EF-4EB9-91F5-1AD3BB21BF92}" type="pres">
      <dgm:prSet presAssocID="{E5530B08-B037-4728-96D5-9AE92D90BE43}" presName="hierChild5" presStyleCnt="0"/>
      <dgm:spPr/>
      <dgm:t>
        <a:bodyPr/>
        <a:lstStyle/>
        <a:p>
          <a:endParaRPr lang="tr-TR"/>
        </a:p>
      </dgm:t>
    </dgm:pt>
    <dgm:pt modelId="{20CF3618-256C-47B2-89FE-F61EACBE2917}" type="pres">
      <dgm:prSet presAssocID="{5A536EDA-3C2A-4668-B9F3-4F2D5DD08A71}" presName="Name37" presStyleLbl="parChTrans1D2" presStyleIdx="1" presStyleCnt="3"/>
      <dgm:spPr>
        <a:custGeom>
          <a:avLst/>
          <a:gdLst/>
          <a:ahLst/>
          <a:cxnLst/>
          <a:rect l="0" t="0" r="0" b="0"/>
          <a:pathLst>
            <a:path>
              <a:moveTo>
                <a:pt x="45720" y="0"/>
              </a:moveTo>
              <a:lnTo>
                <a:pt x="45720" y="68454"/>
              </a:lnTo>
              <a:lnTo>
                <a:pt x="127213" y="68454"/>
              </a:lnTo>
              <a:lnTo>
                <a:pt x="127213" y="136909"/>
              </a:lnTo>
            </a:path>
          </a:pathLst>
        </a:custGeom>
      </dgm:spPr>
      <dgm:t>
        <a:bodyPr/>
        <a:lstStyle/>
        <a:p>
          <a:endParaRPr lang="tr-TR"/>
        </a:p>
      </dgm:t>
    </dgm:pt>
    <dgm:pt modelId="{250E755C-2088-4BAF-9F98-698A8BF95127}" type="pres">
      <dgm:prSet presAssocID="{3B7940F8-DF90-4D82-8D4B-4E709ABA2D68}" presName="hierRoot2" presStyleCnt="0">
        <dgm:presLayoutVars>
          <dgm:hierBranch val="init"/>
        </dgm:presLayoutVars>
      </dgm:prSet>
      <dgm:spPr/>
      <dgm:t>
        <a:bodyPr/>
        <a:lstStyle/>
        <a:p>
          <a:endParaRPr lang="tr-TR"/>
        </a:p>
      </dgm:t>
    </dgm:pt>
    <dgm:pt modelId="{4CFBEDD3-8DB0-4A31-B67E-85CA3682DB30}" type="pres">
      <dgm:prSet presAssocID="{3B7940F8-DF90-4D82-8D4B-4E709ABA2D68}" presName="rootComposite" presStyleCnt="0"/>
      <dgm:spPr/>
      <dgm:t>
        <a:bodyPr/>
        <a:lstStyle/>
        <a:p>
          <a:endParaRPr lang="tr-TR"/>
        </a:p>
      </dgm:t>
    </dgm:pt>
    <dgm:pt modelId="{3F216714-F144-4525-BAB6-D754B0B153F5}" type="pres">
      <dgm:prSet presAssocID="{3B7940F8-DF90-4D82-8D4B-4E709ABA2D68}" presName="rootText" presStyleLbl="node2" presStyleIdx="1" presStyleCnt="3">
        <dgm:presLayoutVars>
          <dgm:chPref val="3"/>
        </dgm:presLayoutVars>
      </dgm:prSet>
      <dgm:spPr>
        <a:prstGeom prst="rect">
          <a:avLst/>
        </a:prstGeom>
      </dgm:spPr>
      <dgm:t>
        <a:bodyPr/>
        <a:lstStyle/>
        <a:p>
          <a:endParaRPr lang="tr-TR"/>
        </a:p>
      </dgm:t>
    </dgm:pt>
    <dgm:pt modelId="{2C2771E8-FAF2-4E94-8B8F-B94021278F80}" type="pres">
      <dgm:prSet presAssocID="{3B7940F8-DF90-4D82-8D4B-4E709ABA2D68}" presName="rootConnector" presStyleLbl="node2" presStyleIdx="1" presStyleCnt="3"/>
      <dgm:spPr/>
      <dgm:t>
        <a:bodyPr/>
        <a:lstStyle/>
        <a:p>
          <a:endParaRPr lang="tr-TR"/>
        </a:p>
      </dgm:t>
    </dgm:pt>
    <dgm:pt modelId="{E4A002B4-A4A4-4525-AFE8-F5E4CFB47B24}" type="pres">
      <dgm:prSet presAssocID="{3B7940F8-DF90-4D82-8D4B-4E709ABA2D68}" presName="hierChild4" presStyleCnt="0"/>
      <dgm:spPr/>
      <dgm:t>
        <a:bodyPr/>
        <a:lstStyle/>
        <a:p>
          <a:endParaRPr lang="tr-TR"/>
        </a:p>
      </dgm:t>
    </dgm:pt>
    <dgm:pt modelId="{20DBCDAC-E875-45FA-9383-0371CB855932}" type="pres">
      <dgm:prSet presAssocID="{399AAE9B-A15C-449D-895C-7575B350347A}" presName="Name37" presStyleLbl="parChTrans1D3" presStyleIdx="3" presStyleCnt="10"/>
      <dgm:spPr>
        <a:custGeom>
          <a:avLst/>
          <a:gdLst/>
          <a:ahLst/>
          <a:cxnLst/>
          <a:rect l="0" t="0" r="0" b="0"/>
          <a:pathLst>
            <a:path>
              <a:moveTo>
                <a:pt x="1638254" y="0"/>
              </a:moveTo>
              <a:lnTo>
                <a:pt x="1638254" y="68454"/>
              </a:lnTo>
              <a:lnTo>
                <a:pt x="0" y="68454"/>
              </a:lnTo>
              <a:lnTo>
                <a:pt x="0" y="136909"/>
              </a:lnTo>
            </a:path>
          </a:pathLst>
        </a:custGeom>
      </dgm:spPr>
      <dgm:t>
        <a:bodyPr/>
        <a:lstStyle/>
        <a:p>
          <a:endParaRPr lang="tr-TR"/>
        </a:p>
      </dgm:t>
    </dgm:pt>
    <dgm:pt modelId="{BEEA39B9-16C5-47C4-B183-C4332AF65975}" type="pres">
      <dgm:prSet presAssocID="{0DF5194E-FEEA-4720-9129-80775A5A87CD}" presName="hierRoot2" presStyleCnt="0">
        <dgm:presLayoutVars>
          <dgm:hierBranch val="init"/>
        </dgm:presLayoutVars>
      </dgm:prSet>
      <dgm:spPr/>
      <dgm:t>
        <a:bodyPr/>
        <a:lstStyle/>
        <a:p>
          <a:endParaRPr lang="tr-TR"/>
        </a:p>
      </dgm:t>
    </dgm:pt>
    <dgm:pt modelId="{82610020-570F-4E91-B287-2569071C3347}" type="pres">
      <dgm:prSet presAssocID="{0DF5194E-FEEA-4720-9129-80775A5A87CD}" presName="rootComposite" presStyleCnt="0"/>
      <dgm:spPr/>
      <dgm:t>
        <a:bodyPr/>
        <a:lstStyle/>
        <a:p>
          <a:endParaRPr lang="tr-TR"/>
        </a:p>
      </dgm:t>
    </dgm:pt>
    <dgm:pt modelId="{B73F3802-7849-4EF6-8921-F84D9B8E384A}" type="pres">
      <dgm:prSet presAssocID="{0DF5194E-FEEA-4720-9129-80775A5A87CD}" presName="rootText" presStyleLbl="node3" presStyleIdx="3" presStyleCnt="10">
        <dgm:presLayoutVars>
          <dgm:chPref val="3"/>
        </dgm:presLayoutVars>
      </dgm:prSet>
      <dgm:spPr>
        <a:prstGeom prst="rect">
          <a:avLst/>
        </a:prstGeom>
      </dgm:spPr>
      <dgm:t>
        <a:bodyPr/>
        <a:lstStyle/>
        <a:p>
          <a:endParaRPr lang="tr-TR"/>
        </a:p>
      </dgm:t>
    </dgm:pt>
    <dgm:pt modelId="{19929421-8082-4BB7-B25E-B687F47ABCAC}" type="pres">
      <dgm:prSet presAssocID="{0DF5194E-FEEA-4720-9129-80775A5A87CD}" presName="rootConnector" presStyleLbl="node3" presStyleIdx="3" presStyleCnt="10"/>
      <dgm:spPr/>
      <dgm:t>
        <a:bodyPr/>
        <a:lstStyle/>
        <a:p>
          <a:endParaRPr lang="tr-TR"/>
        </a:p>
      </dgm:t>
    </dgm:pt>
    <dgm:pt modelId="{4ECE7B7D-782E-42EF-A73A-8FB899A31E5E}" type="pres">
      <dgm:prSet presAssocID="{0DF5194E-FEEA-4720-9129-80775A5A87CD}" presName="hierChild4" presStyleCnt="0"/>
      <dgm:spPr/>
      <dgm:t>
        <a:bodyPr/>
        <a:lstStyle/>
        <a:p>
          <a:endParaRPr lang="tr-TR"/>
        </a:p>
      </dgm:t>
    </dgm:pt>
    <dgm:pt modelId="{1EB20102-BF3F-41D0-BDFF-10A3D2ED7ECC}" type="pres">
      <dgm:prSet presAssocID="{CA2671D5-5A3A-4026-B042-0E442BD5DBD8}" presName="Name37" presStyleLbl="parChTrans1D4" presStyleIdx="0" presStyleCnt="3"/>
      <dgm:spPr>
        <a:custGeom>
          <a:avLst/>
          <a:gdLst/>
          <a:ahLst/>
          <a:cxnLst/>
          <a:rect l="0" t="0" r="0" b="0"/>
          <a:pathLst>
            <a:path>
              <a:moveTo>
                <a:pt x="0" y="0"/>
              </a:moveTo>
              <a:lnTo>
                <a:pt x="0" y="299897"/>
              </a:lnTo>
              <a:lnTo>
                <a:pt x="97792" y="299897"/>
              </a:lnTo>
            </a:path>
          </a:pathLst>
        </a:custGeom>
      </dgm:spPr>
      <dgm:t>
        <a:bodyPr/>
        <a:lstStyle/>
        <a:p>
          <a:endParaRPr lang="tr-TR"/>
        </a:p>
      </dgm:t>
    </dgm:pt>
    <dgm:pt modelId="{30A03024-1644-4A30-B7D4-CD78AF6B394C}" type="pres">
      <dgm:prSet presAssocID="{6100BB06-3C0B-4552-A42E-E8D140F60552}" presName="hierRoot2" presStyleCnt="0">
        <dgm:presLayoutVars>
          <dgm:hierBranch val="init"/>
        </dgm:presLayoutVars>
      </dgm:prSet>
      <dgm:spPr/>
      <dgm:t>
        <a:bodyPr/>
        <a:lstStyle/>
        <a:p>
          <a:endParaRPr lang="tr-TR"/>
        </a:p>
      </dgm:t>
    </dgm:pt>
    <dgm:pt modelId="{49CFF1A8-6397-43DF-84A9-AB6E1935ED17}" type="pres">
      <dgm:prSet presAssocID="{6100BB06-3C0B-4552-A42E-E8D140F60552}" presName="rootComposite" presStyleCnt="0"/>
      <dgm:spPr/>
      <dgm:t>
        <a:bodyPr/>
        <a:lstStyle/>
        <a:p>
          <a:endParaRPr lang="tr-TR"/>
        </a:p>
      </dgm:t>
    </dgm:pt>
    <dgm:pt modelId="{3B659D95-B20B-4882-B35D-7AA410B206C9}" type="pres">
      <dgm:prSet presAssocID="{6100BB06-3C0B-4552-A42E-E8D140F60552}" presName="rootText" presStyleLbl="node4" presStyleIdx="0" presStyleCnt="3">
        <dgm:presLayoutVars>
          <dgm:chPref val="3"/>
        </dgm:presLayoutVars>
      </dgm:prSet>
      <dgm:spPr>
        <a:prstGeom prst="rect">
          <a:avLst/>
        </a:prstGeom>
      </dgm:spPr>
      <dgm:t>
        <a:bodyPr/>
        <a:lstStyle/>
        <a:p>
          <a:endParaRPr lang="tr-TR"/>
        </a:p>
      </dgm:t>
    </dgm:pt>
    <dgm:pt modelId="{984C5D8E-B698-4811-B292-06E3741DA57D}" type="pres">
      <dgm:prSet presAssocID="{6100BB06-3C0B-4552-A42E-E8D140F60552}" presName="rootConnector" presStyleLbl="node4" presStyleIdx="0" presStyleCnt="3"/>
      <dgm:spPr/>
      <dgm:t>
        <a:bodyPr/>
        <a:lstStyle/>
        <a:p>
          <a:endParaRPr lang="tr-TR"/>
        </a:p>
      </dgm:t>
    </dgm:pt>
    <dgm:pt modelId="{774B9277-FBA6-4696-BC66-2AFC578B53A9}" type="pres">
      <dgm:prSet presAssocID="{6100BB06-3C0B-4552-A42E-E8D140F60552}" presName="hierChild4" presStyleCnt="0"/>
      <dgm:spPr/>
      <dgm:t>
        <a:bodyPr/>
        <a:lstStyle/>
        <a:p>
          <a:endParaRPr lang="tr-TR"/>
        </a:p>
      </dgm:t>
    </dgm:pt>
    <dgm:pt modelId="{D718A4EB-07B5-4F37-8748-7B71008DE2D4}" type="pres">
      <dgm:prSet presAssocID="{6100BB06-3C0B-4552-A42E-E8D140F60552}" presName="hierChild5" presStyleCnt="0"/>
      <dgm:spPr/>
      <dgm:t>
        <a:bodyPr/>
        <a:lstStyle/>
        <a:p>
          <a:endParaRPr lang="tr-TR"/>
        </a:p>
      </dgm:t>
    </dgm:pt>
    <dgm:pt modelId="{F58C7059-20C2-44FD-9186-F3C25544F993}" type="pres">
      <dgm:prSet presAssocID="{C408E92C-FAB8-450D-9791-9361A31C0080}" presName="Name37" presStyleLbl="parChTrans1D4" presStyleIdx="1" presStyleCnt="3"/>
      <dgm:spPr>
        <a:custGeom>
          <a:avLst/>
          <a:gdLst/>
          <a:ahLst/>
          <a:cxnLst/>
          <a:rect l="0" t="0" r="0" b="0"/>
          <a:pathLst>
            <a:path>
              <a:moveTo>
                <a:pt x="0" y="0"/>
              </a:moveTo>
              <a:lnTo>
                <a:pt x="0" y="762782"/>
              </a:lnTo>
              <a:lnTo>
                <a:pt x="97792" y="762782"/>
              </a:lnTo>
            </a:path>
          </a:pathLst>
        </a:custGeom>
      </dgm:spPr>
      <dgm:t>
        <a:bodyPr/>
        <a:lstStyle/>
        <a:p>
          <a:endParaRPr lang="tr-TR"/>
        </a:p>
      </dgm:t>
    </dgm:pt>
    <dgm:pt modelId="{FA6781BE-8C42-4549-973E-F7E7BC8F20E0}" type="pres">
      <dgm:prSet presAssocID="{61F2337F-6DEF-419C-9460-41B92A995C11}" presName="hierRoot2" presStyleCnt="0">
        <dgm:presLayoutVars>
          <dgm:hierBranch val="init"/>
        </dgm:presLayoutVars>
      </dgm:prSet>
      <dgm:spPr/>
      <dgm:t>
        <a:bodyPr/>
        <a:lstStyle/>
        <a:p>
          <a:endParaRPr lang="tr-TR"/>
        </a:p>
      </dgm:t>
    </dgm:pt>
    <dgm:pt modelId="{8CB79D3C-0BC5-42AA-B379-85BF8B9A6295}" type="pres">
      <dgm:prSet presAssocID="{61F2337F-6DEF-419C-9460-41B92A995C11}" presName="rootComposite" presStyleCnt="0"/>
      <dgm:spPr/>
      <dgm:t>
        <a:bodyPr/>
        <a:lstStyle/>
        <a:p>
          <a:endParaRPr lang="tr-TR"/>
        </a:p>
      </dgm:t>
    </dgm:pt>
    <dgm:pt modelId="{19A40542-CDFB-4098-9BD8-B9A3C8E0D169}" type="pres">
      <dgm:prSet presAssocID="{61F2337F-6DEF-419C-9460-41B92A995C11}" presName="rootText" presStyleLbl="node4" presStyleIdx="1" presStyleCnt="3">
        <dgm:presLayoutVars>
          <dgm:chPref val="3"/>
        </dgm:presLayoutVars>
      </dgm:prSet>
      <dgm:spPr>
        <a:prstGeom prst="rect">
          <a:avLst/>
        </a:prstGeom>
      </dgm:spPr>
      <dgm:t>
        <a:bodyPr/>
        <a:lstStyle/>
        <a:p>
          <a:endParaRPr lang="tr-TR"/>
        </a:p>
      </dgm:t>
    </dgm:pt>
    <dgm:pt modelId="{510288B6-1BBB-42CC-9064-5018FD9502DC}" type="pres">
      <dgm:prSet presAssocID="{61F2337F-6DEF-419C-9460-41B92A995C11}" presName="rootConnector" presStyleLbl="node4" presStyleIdx="1" presStyleCnt="3"/>
      <dgm:spPr/>
      <dgm:t>
        <a:bodyPr/>
        <a:lstStyle/>
        <a:p>
          <a:endParaRPr lang="tr-TR"/>
        </a:p>
      </dgm:t>
    </dgm:pt>
    <dgm:pt modelId="{8F6E6ABB-29F2-4EFC-A4F8-478D111C3AFF}" type="pres">
      <dgm:prSet presAssocID="{61F2337F-6DEF-419C-9460-41B92A995C11}" presName="hierChild4" presStyleCnt="0"/>
      <dgm:spPr/>
      <dgm:t>
        <a:bodyPr/>
        <a:lstStyle/>
        <a:p>
          <a:endParaRPr lang="tr-TR"/>
        </a:p>
      </dgm:t>
    </dgm:pt>
    <dgm:pt modelId="{D5FE9AA5-89F7-4FF9-ADF5-F982C43E0213}" type="pres">
      <dgm:prSet presAssocID="{61F2337F-6DEF-419C-9460-41B92A995C11}" presName="hierChild5" presStyleCnt="0"/>
      <dgm:spPr/>
      <dgm:t>
        <a:bodyPr/>
        <a:lstStyle/>
        <a:p>
          <a:endParaRPr lang="tr-TR"/>
        </a:p>
      </dgm:t>
    </dgm:pt>
    <dgm:pt modelId="{A12976D0-D156-437C-B096-1FD5FCD8A15E}" type="pres">
      <dgm:prSet presAssocID="{6A5EF86A-F947-4B66-A032-5350B33589A1}" presName="Name37" presStyleLbl="parChTrans1D4" presStyleIdx="2" presStyleCnt="3"/>
      <dgm:spPr>
        <a:custGeom>
          <a:avLst/>
          <a:gdLst/>
          <a:ahLst/>
          <a:cxnLst/>
          <a:rect l="0" t="0" r="0" b="0"/>
          <a:pathLst>
            <a:path>
              <a:moveTo>
                <a:pt x="0" y="0"/>
              </a:moveTo>
              <a:lnTo>
                <a:pt x="0" y="1225667"/>
              </a:lnTo>
              <a:lnTo>
                <a:pt x="97792" y="1225667"/>
              </a:lnTo>
            </a:path>
          </a:pathLst>
        </a:custGeom>
      </dgm:spPr>
      <dgm:t>
        <a:bodyPr/>
        <a:lstStyle/>
        <a:p>
          <a:endParaRPr lang="tr-TR"/>
        </a:p>
      </dgm:t>
    </dgm:pt>
    <dgm:pt modelId="{A9E4D80F-FE86-437D-B66E-CE5789212E54}" type="pres">
      <dgm:prSet presAssocID="{CE50B9E0-DE5E-4261-A6A6-E6725D03FE1D}" presName="hierRoot2" presStyleCnt="0">
        <dgm:presLayoutVars>
          <dgm:hierBranch val="init"/>
        </dgm:presLayoutVars>
      </dgm:prSet>
      <dgm:spPr/>
      <dgm:t>
        <a:bodyPr/>
        <a:lstStyle/>
        <a:p>
          <a:endParaRPr lang="tr-TR"/>
        </a:p>
      </dgm:t>
    </dgm:pt>
    <dgm:pt modelId="{CE6CF95E-3735-4AD1-AD2F-2E9BF1F311D4}" type="pres">
      <dgm:prSet presAssocID="{CE50B9E0-DE5E-4261-A6A6-E6725D03FE1D}" presName="rootComposite" presStyleCnt="0"/>
      <dgm:spPr/>
      <dgm:t>
        <a:bodyPr/>
        <a:lstStyle/>
        <a:p>
          <a:endParaRPr lang="tr-TR"/>
        </a:p>
      </dgm:t>
    </dgm:pt>
    <dgm:pt modelId="{43BE548A-6F28-40A8-A884-9DAF21821310}" type="pres">
      <dgm:prSet presAssocID="{CE50B9E0-DE5E-4261-A6A6-E6725D03FE1D}" presName="rootText" presStyleLbl="node4" presStyleIdx="2" presStyleCnt="3" custScaleY="120223">
        <dgm:presLayoutVars>
          <dgm:chPref val="3"/>
        </dgm:presLayoutVars>
      </dgm:prSet>
      <dgm:spPr>
        <a:prstGeom prst="rect">
          <a:avLst/>
        </a:prstGeom>
      </dgm:spPr>
      <dgm:t>
        <a:bodyPr/>
        <a:lstStyle/>
        <a:p>
          <a:endParaRPr lang="tr-TR"/>
        </a:p>
      </dgm:t>
    </dgm:pt>
    <dgm:pt modelId="{4B775E46-DCEC-4523-BC15-7D001CFE7552}" type="pres">
      <dgm:prSet presAssocID="{CE50B9E0-DE5E-4261-A6A6-E6725D03FE1D}" presName="rootConnector" presStyleLbl="node4" presStyleIdx="2" presStyleCnt="3"/>
      <dgm:spPr/>
      <dgm:t>
        <a:bodyPr/>
        <a:lstStyle/>
        <a:p>
          <a:endParaRPr lang="tr-TR"/>
        </a:p>
      </dgm:t>
    </dgm:pt>
    <dgm:pt modelId="{B0D5465B-C2E8-4892-A04B-415735F468BD}" type="pres">
      <dgm:prSet presAssocID="{CE50B9E0-DE5E-4261-A6A6-E6725D03FE1D}" presName="hierChild4" presStyleCnt="0"/>
      <dgm:spPr/>
      <dgm:t>
        <a:bodyPr/>
        <a:lstStyle/>
        <a:p>
          <a:endParaRPr lang="tr-TR"/>
        </a:p>
      </dgm:t>
    </dgm:pt>
    <dgm:pt modelId="{26B460D1-9B23-4613-A518-F1850F9E222D}" type="pres">
      <dgm:prSet presAssocID="{CE50B9E0-DE5E-4261-A6A6-E6725D03FE1D}" presName="hierChild5" presStyleCnt="0"/>
      <dgm:spPr/>
      <dgm:t>
        <a:bodyPr/>
        <a:lstStyle/>
        <a:p>
          <a:endParaRPr lang="tr-TR"/>
        </a:p>
      </dgm:t>
    </dgm:pt>
    <dgm:pt modelId="{9A9BFFAA-4AF6-4D56-B8E4-02D5398311CE}" type="pres">
      <dgm:prSet presAssocID="{0DF5194E-FEEA-4720-9129-80775A5A87CD}" presName="hierChild5" presStyleCnt="0"/>
      <dgm:spPr/>
      <dgm:t>
        <a:bodyPr/>
        <a:lstStyle/>
        <a:p>
          <a:endParaRPr lang="tr-TR"/>
        </a:p>
      </dgm:t>
    </dgm:pt>
    <dgm:pt modelId="{0416D1FE-3A3B-42E6-A6DA-DB2A1197D84A}" type="pres">
      <dgm:prSet presAssocID="{CAEFF988-50D0-4DDC-84FE-264BBEE5A701}" presName="Name37" presStyleLbl="parChTrans1D3" presStyleIdx="4" presStyleCnt="10"/>
      <dgm:spPr>
        <a:custGeom>
          <a:avLst/>
          <a:gdLst/>
          <a:ahLst/>
          <a:cxnLst/>
          <a:rect l="0" t="0" r="0" b="0"/>
          <a:pathLst>
            <a:path>
              <a:moveTo>
                <a:pt x="849394" y="0"/>
              </a:moveTo>
              <a:lnTo>
                <a:pt x="849394" y="68454"/>
              </a:lnTo>
              <a:lnTo>
                <a:pt x="0" y="68454"/>
              </a:lnTo>
              <a:lnTo>
                <a:pt x="0" y="136909"/>
              </a:lnTo>
            </a:path>
          </a:pathLst>
        </a:custGeom>
      </dgm:spPr>
      <dgm:t>
        <a:bodyPr/>
        <a:lstStyle/>
        <a:p>
          <a:endParaRPr lang="tr-TR"/>
        </a:p>
      </dgm:t>
    </dgm:pt>
    <dgm:pt modelId="{194AC34B-A7B6-4C97-A5A6-BF85D5BC1D17}" type="pres">
      <dgm:prSet presAssocID="{8FC85523-1DAE-4A17-8F51-FC5CCC55DF6F}" presName="hierRoot2" presStyleCnt="0">
        <dgm:presLayoutVars>
          <dgm:hierBranch val="init"/>
        </dgm:presLayoutVars>
      </dgm:prSet>
      <dgm:spPr/>
      <dgm:t>
        <a:bodyPr/>
        <a:lstStyle/>
        <a:p>
          <a:endParaRPr lang="tr-TR"/>
        </a:p>
      </dgm:t>
    </dgm:pt>
    <dgm:pt modelId="{2FE68DE5-3531-4AF7-87D3-129FB05D49BA}" type="pres">
      <dgm:prSet presAssocID="{8FC85523-1DAE-4A17-8F51-FC5CCC55DF6F}" presName="rootComposite" presStyleCnt="0"/>
      <dgm:spPr/>
      <dgm:t>
        <a:bodyPr/>
        <a:lstStyle/>
        <a:p>
          <a:endParaRPr lang="tr-TR"/>
        </a:p>
      </dgm:t>
    </dgm:pt>
    <dgm:pt modelId="{853EDEB6-3FCD-4791-B545-B5BBB1085F0E}" type="pres">
      <dgm:prSet presAssocID="{8FC85523-1DAE-4A17-8F51-FC5CCC55DF6F}" presName="rootText" presStyleLbl="node3" presStyleIdx="4" presStyleCnt="10">
        <dgm:presLayoutVars>
          <dgm:chPref val="3"/>
        </dgm:presLayoutVars>
      </dgm:prSet>
      <dgm:spPr>
        <a:prstGeom prst="rect">
          <a:avLst/>
        </a:prstGeom>
      </dgm:spPr>
      <dgm:t>
        <a:bodyPr/>
        <a:lstStyle/>
        <a:p>
          <a:endParaRPr lang="tr-TR"/>
        </a:p>
      </dgm:t>
    </dgm:pt>
    <dgm:pt modelId="{CB3BF1B9-EEB6-4407-A88C-7A23EF96ACA6}" type="pres">
      <dgm:prSet presAssocID="{8FC85523-1DAE-4A17-8F51-FC5CCC55DF6F}" presName="rootConnector" presStyleLbl="node3" presStyleIdx="4" presStyleCnt="10"/>
      <dgm:spPr/>
      <dgm:t>
        <a:bodyPr/>
        <a:lstStyle/>
        <a:p>
          <a:endParaRPr lang="tr-TR"/>
        </a:p>
      </dgm:t>
    </dgm:pt>
    <dgm:pt modelId="{DF3F9E8C-5BB3-4F17-B566-12C91D8D11DA}" type="pres">
      <dgm:prSet presAssocID="{8FC85523-1DAE-4A17-8F51-FC5CCC55DF6F}" presName="hierChild4" presStyleCnt="0"/>
      <dgm:spPr/>
      <dgm:t>
        <a:bodyPr/>
        <a:lstStyle/>
        <a:p>
          <a:endParaRPr lang="tr-TR"/>
        </a:p>
      </dgm:t>
    </dgm:pt>
    <dgm:pt modelId="{8392A528-05BB-477F-9A8F-7A0B41C4D991}" type="pres">
      <dgm:prSet presAssocID="{8FC85523-1DAE-4A17-8F51-FC5CCC55DF6F}" presName="hierChild5" presStyleCnt="0"/>
      <dgm:spPr/>
      <dgm:t>
        <a:bodyPr/>
        <a:lstStyle/>
        <a:p>
          <a:endParaRPr lang="tr-TR"/>
        </a:p>
      </dgm:t>
    </dgm:pt>
    <dgm:pt modelId="{33DFF916-A344-40ED-91B7-21BE8028A992}" type="pres">
      <dgm:prSet presAssocID="{3355BB67-0D88-4BC6-AED7-D62B3B9E7576}" presName="Name37" presStyleLbl="parChTrans1D3" presStyleIdx="5" presStyleCnt="10"/>
      <dgm:spPr>
        <a:custGeom>
          <a:avLst/>
          <a:gdLst/>
          <a:ahLst/>
          <a:cxnLst/>
          <a:rect l="0" t="0" r="0" b="0"/>
          <a:pathLst>
            <a:path>
              <a:moveTo>
                <a:pt x="45720" y="0"/>
              </a:moveTo>
              <a:lnTo>
                <a:pt x="45720" y="136909"/>
              </a:lnTo>
            </a:path>
          </a:pathLst>
        </a:custGeom>
      </dgm:spPr>
      <dgm:t>
        <a:bodyPr/>
        <a:lstStyle/>
        <a:p>
          <a:endParaRPr lang="tr-TR"/>
        </a:p>
      </dgm:t>
    </dgm:pt>
    <dgm:pt modelId="{AAE6CA96-4255-405D-A00C-1FBC674AC438}" type="pres">
      <dgm:prSet presAssocID="{94105C03-3B63-40EF-9261-4D6B4D5DA9A3}" presName="hierRoot2" presStyleCnt="0">
        <dgm:presLayoutVars>
          <dgm:hierBranch val="init"/>
        </dgm:presLayoutVars>
      </dgm:prSet>
      <dgm:spPr/>
      <dgm:t>
        <a:bodyPr/>
        <a:lstStyle/>
        <a:p>
          <a:endParaRPr lang="tr-TR"/>
        </a:p>
      </dgm:t>
    </dgm:pt>
    <dgm:pt modelId="{F156BDED-417C-40FD-9330-1B31DD4A533C}" type="pres">
      <dgm:prSet presAssocID="{94105C03-3B63-40EF-9261-4D6B4D5DA9A3}" presName="rootComposite" presStyleCnt="0"/>
      <dgm:spPr/>
      <dgm:t>
        <a:bodyPr/>
        <a:lstStyle/>
        <a:p>
          <a:endParaRPr lang="tr-TR"/>
        </a:p>
      </dgm:t>
    </dgm:pt>
    <dgm:pt modelId="{D109F0B6-860A-4C5C-8917-5CF0C6D09142}" type="pres">
      <dgm:prSet presAssocID="{94105C03-3B63-40EF-9261-4D6B4D5DA9A3}" presName="rootText" presStyleLbl="node3" presStyleIdx="5" presStyleCnt="10" custScaleX="118570">
        <dgm:presLayoutVars>
          <dgm:chPref val="3"/>
        </dgm:presLayoutVars>
      </dgm:prSet>
      <dgm:spPr>
        <a:prstGeom prst="rect">
          <a:avLst/>
        </a:prstGeom>
      </dgm:spPr>
      <dgm:t>
        <a:bodyPr/>
        <a:lstStyle/>
        <a:p>
          <a:endParaRPr lang="tr-TR"/>
        </a:p>
      </dgm:t>
    </dgm:pt>
    <dgm:pt modelId="{4D4970EC-B2D1-4305-AA73-1BEBE4243DE6}" type="pres">
      <dgm:prSet presAssocID="{94105C03-3B63-40EF-9261-4D6B4D5DA9A3}" presName="rootConnector" presStyleLbl="node3" presStyleIdx="5" presStyleCnt="10"/>
      <dgm:spPr/>
      <dgm:t>
        <a:bodyPr/>
        <a:lstStyle/>
        <a:p>
          <a:endParaRPr lang="tr-TR"/>
        </a:p>
      </dgm:t>
    </dgm:pt>
    <dgm:pt modelId="{65FDCB10-A21E-41D9-801C-F75470781686}" type="pres">
      <dgm:prSet presAssocID="{94105C03-3B63-40EF-9261-4D6B4D5DA9A3}" presName="hierChild4" presStyleCnt="0"/>
      <dgm:spPr/>
      <dgm:t>
        <a:bodyPr/>
        <a:lstStyle/>
        <a:p>
          <a:endParaRPr lang="tr-TR"/>
        </a:p>
      </dgm:t>
    </dgm:pt>
    <dgm:pt modelId="{54744FCA-37D1-4F67-8BFC-00563BA8183C}" type="pres">
      <dgm:prSet presAssocID="{94105C03-3B63-40EF-9261-4D6B4D5DA9A3}" presName="hierChild5" presStyleCnt="0"/>
      <dgm:spPr/>
      <dgm:t>
        <a:bodyPr/>
        <a:lstStyle/>
        <a:p>
          <a:endParaRPr lang="tr-TR"/>
        </a:p>
      </dgm:t>
    </dgm:pt>
    <dgm:pt modelId="{08D0866A-8345-482F-AA63-FDAA8ABA287F}" type="pres">
      <dgm:prSet presAssocID="{1C785600-B857-4AA3-8E50-81E1EA7ACDD7}" presName="Name37" presStyleLbl="parChTrans1D3" presStyleIdx="6" presStyleCnt="10"/>
      <dgm:spPr/>
    </dgm:pt>
    <dgm:pt modelId="{138E37E3-070E-4561-8EDC-1EB0BBAA067A}" type="pres">
      <dgm:prSet presAssocID="{B9385542-DA11-4E5C-B1CC-5F16837370EE}" presName="hierRoot2" presStyleCnt="0">
        <dgm:presLayoutVars>
          <dgm:hierBranch val="init"/>
        </dgm:presLayoutVars>
      </dgm:prSet>
      <dgm:spPr/>
    </dgm:pt>
    <dgm:pt modelId="{BC081947-D598-4A58-9B6E-A16CAEA422A1}" type="pres">
      <dgm:prSet presAssocID="{B9385542-DA11-4E5C-B1CC-5F16837370EE}" presName="rootComposite" presStyleCnt="0"/>
      <dgm:spPr/>
    </dgm:pt>
    <dgm:pt modelId="{CD660BAC-0463-4108-BCD8-5BE93493018F}" type="pres">
      <dgm:prSet presAssocID="{B9385542-DA11-4E5C-B1CC-5F16837370EE}" presName="rootText" presStyleLbl="node3" presStyleIdx="6" presStyleCnt="10">
        <dgm:presLayoutVars>
          <dgm:chPref val="3"/>
        </dgm:presLayoutVars>
      </dgm:prSet>
      <dgm:spPr>
        <a:prstGeom prst="rect">
          <a:avLst/>
        </a:prstGeom>
      </dgm:spPr>
      <dgm:t>
        <a:bodyPr/>
        <a:lstStyle/>
        <a:p>
          <a:endParaRPr lang="tr-TR"/>
        </a:p>
      </dgm:t>
    </dgm:pt>
    <dgm:pt modelId="{175399C0-BA17-45C0-A55C-7AF3076FA9D1}" type="pres">
      <dgm:prSet presAssocID="{B9385542-DA11-4E5C-B1CC-5F16837370EE}" presName="rootConnector" presStyleLbl="node3" presStyleIdx="6" presStyleCnt="10"/>
      <dgm:spPr/>
      <dgm:t>
        <a:bodyPr/>
        <a:lstStyle/>
        <a:p>
          <a:endParaRPr lang="tr-TR"/>
        </a:p>
      </dgm:t>
    </dgm:pt>
    <dgm:pt modelId="{A8258613-E3B4-4017-9100-B09C366EBC4A}" type="pres">
      <dgm:prSet presAssocID="{B9385542-DA11-4E5C-B1CC-5F16837370EE}" presName="hierChild4" presStyleCnt="0"/>
      <dgm:spPr/>
    </dgm:pt>
    <dgm:pt modelId="{A75A2405-A852-4999-AACF-84031B242E4B}" type="pres">
      <dgm:prSet presAssocID="{B9385542-DA11-4E5C-B1CC-5F16837370EE}" presName="hierChild5" presStyleCnt="0"/>
      <dgm:spPr/>
    </dgm:pt>
    <dgm:pt modelId="{5B07433F-D035-4F34-98C7-612DA1C428A2}" type="pres">
      <dgm:prSet presAssocID="{3B7940F8-DF90-4D82-8D4B-4E709ABA2D68}" presName="hierChild5" presStyleCnt="0"/>
      <dgm:spPr/>
      <dgm:t>
        <a:bodyPr/>
        <a:lstStyle/>
        <a:p>
          <a:endParaRPr lang="tr-TR"/>
        </a:p>
      </dgm:t>
    </dgm:pt>
    <dgm:pt modelId="{8B6622CF-B91C-44A1-B199-6EF2D3A3D641}" type="pres">
      <dgm:prSet presAssocID="{70189E42-1D34-4436-950F-BA49850419C6}" presName="Name37" presStyleLbl="parChTrans1D2" presStyleIdx="2" presStyleCnt="3"/>
      <dgm:spPr>
        <a:custGeom>
          <a:avLst/>
          <a:gdLst/>
          <a:ahLst/>
          <a:cxnLst/>
          <a:rect l="0" t="0" r="0" b="0"/>
          <a:pathLst>
            <a:path>
              <a:moveTo>
                <a:pt x="0" y="0"/>
              </a:moveTo>
              <a:lnTo>
                <a:pt x="0" y="68454"/>
              </a:lnTo>
              <a:lnTo>
                <a:pt x="2508609" y="68454"/>
              </a:lnTo>
              <a:lnTo>
                <a:pt x="2508609" y="136909"/>
              </a:lnTo>
            </a:path>
          </a:pathLst>
        </a:custGeom>
      </dgm:spPr>
      <dgm:t>
        <a:bodyPr/>
        <a:lstStyle/>
        <a:p>
          <a:endParaRPr lang="tr-TR"/>
        </a:p>
      </dgm:t>
    </dgm:pt>
    <dgm:pt modelId="{E8BD18DC-AD92-47CE-A969-087F0208567B}" type="pres">
      <dgm:prSet presAssocID="{0E398E3E-AA7B-4FEA-AB0F-DA963866F395}" presName="hierRoot2" presStyleCnt="0">
        <dgm:presLayoutVars>
          <dgm:hierBranch val="init"/>
        </dgm:presLayoutVars>
      </dgm:prSet>
      <dgm:spPr/>
      <dgm:t>
        <a:bodyPr/>
        <a:lstStyle/>
        <a:p>
          <a:endParaRPr lang="tr-TR"/>
        </a:p>
      </dgm:t>
    </dgm:pt>
    <dgm:pt modelId="{AB3E20FD-A53D-44CC-A7BB-CC0C8082EA50}" type="pres">
      <dgm:prSet presAssocID="{0E398E3E-AA7B-4FEA-AB0F-DA963866F395}" presName="rootComposite" presStyleCnt="0"/>
      <dgm:spPr/>
      <dgm:t>
        <a:bodyPr/>
        <a:lstStyle/>
        <a:p>
          <a:endParaRPr lang="tr-TR"/>
        </a:p>
      </dgm:t>
    </dgm:pt>
    <dgm:pt modelId="{4AD1DBFA-759A-4DD0-A91F-3E831342D6DB}" type="pres">
      <dgm:prSet presAssocID="{0E398E3E-AA7B-4FEA-AB0F-DA963866F395}" presName="rootText" presStyleLbl="node2" presStyleIdx="2" presStyleCnt="3">
        <dgm:presLayoutVars>
          <dgm:chPref val="3"/>
        </dgm:presLayoutVars>
      </dgm:prSet>
      <dgm:spPr>
        <a:prstGeom prst="rect">
          <a:avLst/>
        </a:prstGeom>
      </dgm:spPr>
      <dgm:t>
        <a:bodyPr/>
        <a:lstStyle/>
        <a:p>
          <a:endParaRPr lang="tr-TR"/>
        </a:p>
      </dgm:t>
    </dgm:pt>
    <dgm:pt modelId="{0C4DA423-03A1-4BCE-83DC-2892E6C07DF4}" type="pres">
      <dgm:prSet presAssocID="{0E398E3E-AA7B-4FEA-AB0F-DA963866F395}" presName="rootConnector" presStyleLbl="node2" presStyleIdx="2" presStyleCnt="3"/>
      <dgm:spPr/>
      <dgm:t>
        <a:bodyPr/>
        <a:lstStyle/>
        <a:p>
          <a:endParaRPr lang="tr-TR"/>
        </a:p>
      </dgm:t>
    </dgm:pt>
    <dgm:pt modelId="{EC0EE2BC-7137-4F34-8E85-1B1DCA2FAA94}" type="pres">
      <dgm:prSet presAssocID="{0E398E3E-AA7B-4FEA-AB0F-DA963866F395}" presName="hierChild4" presStyleCnt="0"/>
      <dgm:spPr/>
      <dgm:t>
        <a:bodyPr/>
        <a:lstStyle/>
        <a:p>
          <a:endParaRPr lang="tr-TR"/>
        </a:p>
      </dgm:t>
    </dgm:pt>
    <dgm:pt modelId="{7E1DDD42-8915-4332-B17F-10684BD5C328}" type="pres">
      <dgm:prSet presAssocID="{982962BF-0094-4697-85A7-150B93CE9AA2}" presName="Name37" presStyleLbl="parChTrans1D3" presStyleIdx="7" presStyleCnt="10"/>
      <dgm:spPr>
        <a:custGeom>
          <a:avLst/>
          <a:gdLst/>
          <a:ahLst/>
          <a:cxnLst/>
          <a:rect l="0" t="0" r="0" b="0"/>
          <a:pathLst>
            <a:path>
              <a:moveTo>
                <a:pt x="0" y="0"/>
              </a:moveTo>
              <a:lnTo>
                <a:pt x="0" y="299897"/>
              </a:lnTo>
              <a:lnTo>
                <a:pt x="97792" y="299897"/>
              </a:lnTo>
            </a:path>
          </a:pathLst>
        </a:custGeom>
      </dgm:spPr>
      <dgm:t>
        <a:bodyPr/>
        <a:lstStyle/>
        <a:p>
          <a:endParaRPr lang="tr-TR"/>
        </a:p>
      </dgm:t>
    </dgm:pt>
    <dgm:pt modelId="{BCFC2359-1CA3-41BA-B36D-D18F6B56233F}" type="pres">
      <dgm:prSet presAssocID="{1732B9BE-8124-4809-ABA2-DD695F404F10}" presName="hierRoot2" presStyleCnt="0">
        <dgm:presLayoutVars>
          <dgm:hierBranch val="init"/>
        </dgm:presLayoutVars>
      </dgm:prSet>
      <dgm:spPr/>
      <dgm:t>
        <a:bodyPr/>
        <a:lstStyle/>
        <a:p>
          <a:endParaRPr lang="tr-TR"/>
        </a:p>
      </dgm:t>
    </dgm:pt>
    <dgm:pt modelId="{B05C989B-A28D-43FD-B872-37CAE7C8B0C7}" type="pres">
      <dgm:prSet presAssocID="{1732B9BE-8124-4809-ABA2-DD695F404F10}" presName="rootComposite" presStyleCnt="0"/>
      <dgm:spPr/>
      <dgm:t>
        <a:bodyPr/>
        <a:lstStyle/>
        <a:p>
          <a:endParaRPr lang="tr-TR"/>
        </a:p>
      </dgm:t>
    </dgm:pt>
    <dgm:pt modelId="{FB755205-42F3-43DC-8C39-EB08BF768F77}" type="pres">
      <dgm:prSet presAssocID="{1732B9BE-8124-4809-ABA2-DD695F404F10}" presName="rootText" presStyleLbl="node3" presStyleIdx="7" presStyleCnt="10">
        <dgm:presLayoutVars>
          <dgm:chPref val="3"/>
        </dgm:presLayoutVars>
      </dgm:prSet>
      <dgm:spPr>
        <a:prstGeom prst="rect">
          <a:avLst/>
        </a:prstGeom>
      </dgm:spPr>
      <dgm:t>
        <a:bodyPr/>
        <a:lstStyle/>
        <a:p>
          <a:endParaRPr lang="tr-TR"/>
        </a:p>
      </dgm:t>
    </dgm:pt>
    <dgm:pt modelId="{834968BE-DFDD-4434-A538-404B3B5BA538}" type="pres">
      <dgm:prSet presAssocID="{1732B9BE-8124-4809-ABA2-DD695F404F10}" presName="rootConnector" presStyleLbl="node3" presStyleIdx="7" presStyleCnt="10"/>
      <dgm:spPr/>
      <dgm:t>
        <a:bodyPr/>
        <a:lstStyle/>
        <a:p>
          <a:endParaRPr lang="tr-TR"/>
        </a:p>
      </dgm:t>
    </dgm:pt>
    <dgm:pt modelId="{C7E81D58-028B-4026-A41F-1673BD3DF6DE}" type="pres">
      <dgm:prSet presAssocID="{1732B9BE-8124-4809-ABA2-DD695F404F10}" presName="hierChild4" presStyleCnt="0"/>
      <dgm:spPr/>
      <dgm:t>
        <a:bodyPr/>
        <a:lstStyle/>
        <a:p>
          <a:endParaRPr lang="tr-TR"/>
        </a:p>
      </dgm:t>
    </dgm:pt>
    <dgm:pt modelId="{944711A6-2680-42EA-AEA3-90D135E9DE50}" type="pres">
      <dgm:prSet presAssocID="{1732B9BE-8124-4809-ABA2-DD695F404F10}" presName="hierChild5" presStyleCnt="0"/>
      <dgm:spPr/>
      <dgm:t>
        <a:bodyPr/>
        <a:lstStyle/>
        <a:p>
          <a:endParaRPr lang="tr-TR"/>
        </a:p>
      </dgm:t>
    </dgm:pt>
    <dgm:pt modelId="{C4D2C0D1-4CC1-47F0-94AC-750000F5EEAE}" type="pres">
      <dgm:prSet presAssocID="{378A244A-B76E-4429-883A-E50F036ED8E4}" presName="Name37" presStyleLbl="parChTrans1D3" presStyleIdx="8" presStyleCnt="10"/>
      <dgm:spPr>
        <a:custGeom>
          <a:avLst/>
          <a:gdLst/>
          <a:ahLst/>
          <a:cxnLst/>
          <a:rect l="0" t="0" r="0" b="0"/>
          <a:pathLst>
            <a:path>
              <a:moveTo>
                <a:pt x="0" y="0"/>
              </a:moveTo>
              <a:lnTo>
                <a:pt x="0" y="762782"/>
              </a:lnTo>
              <a:lnTo>
                <a:pt x="97792" y="762782"/>
              </a:lnTo>
            </a:path>
          </a:pathLst>
        </a:custGeom>
      </dgm:spPr>
      <dgm:t>
        <a:bodyPr/>
        <a:lstStyle/>
        <a:p>
          <a:endParaRPr lang="tr-TR"/>
        </a:p>
      </dgm:t>
    </dgm:pt>
    <dgm:pt modelId="{E58BCAA4-E71C-4FBE-A0B4-BC9A9AB27AF0}" type="pres">
      <dgm:prSet presAssocID="{F74BC122-D26A-4B40-8CB8-900EADE8414D}" presName="hierRoot2" presStyleCnt="0">
        <dgm:presLayoutVars>
          <dgm:hierBranch val="init"/>
        </dgm:presLayoutVars>
      </dgm:prSet>
      <dgm:spPr/>
      <dgm:t>
        <a:bodyPr/>
        <a:lstStyle/>
        <a:p>
          <a:endParaRPr lang="tr-TR"/>
        </a:p>
      </dgm:t>
    </dgm:pt>
    <dgm:pt modelId="{F12A4568-9407-44F4-8DCD-A30E4EB6AC2C}" type="pres">
      <dgm:prSet presAssocID="{F74BC122-D26A-4B40-8CB8-900EADE8414D}" presName="rootComposite" presStyleCnt="0"/>
      <dgm:spPr/>
      <dgm:t>
        <a:bodyPr/>
        <a:lstStyle/>
        <a:p>
          <a:endParaRPr lang="tr-TR"/>
        </a:p>
      </dgm:t>
    </dgm:pt>
    <dgm:pt modelId="{CE06373E-AAEE-4B42-A146-B1230F27A920}" type="pres">
      <dgm:prSet presAssocID="{F74BC122-D26A-4B40-8CB8-900EADE8414D}" presName="rootText" presStyleLbl="node3" presStyleIdx="8" presStyleCnt="10">
        <dgm:presLayoutVars>
          <dgm:chPref val="3"/>
        </dgm:presLayoutVars>
      </dgm:prSet>
      <dgm:spPr>
        <a:prstGeom prst="rect">
          <a:avLst/>
        </a:prstGeom>
      </dgm:spPr>
      <dgm:t>
        <a:bodyPr/>
        <a:lstStyle/>
        <a:p>
          <a:endParaRPr lang="tr-TR"/>
        </a:p>
      </dgm:t>
    </dgm:pt>
    <dgm:pt modelId="{F66680CC-DDBB-4F69-9E12-0BCA7C4A28E8}" type="pres">
      <dgm:prSet presAssocID="{F74BC122-D26A-4B40-8CB8-900EADE8414D}" presName="rootConnector" presStyleLbl="node3" presStyleIdx="8" presStyleCnt="10"/>
      <dgm:spPr/>
      <dgm:t>
        <a:bodyPr/>
        <a:lstStyle/>
        <a:p>
          <a:endParaRPr lang="tr-TR"/>
        </a:p>
      </dgm:t>
    </dgm:pt>
    <dgm:pt modelId="{A71ED955-314D-4C66-8C04-B0F2613C8639}" type="pres">
      <dgm:prSet presAssocID="{F74BC122-D26A-4B40-8CB8-900EADE8414D}" presName="hierChild4" presStyleCnt="0"/>
      <dgm:spPr/>
      <dgm:t>
        <a:bodyPr/>
        <a:lstStyle/>
        <a:p>
          <a:endParaRPr lang="tr-TR"/>
        </a:p>
      </dgm:t>
    </dgm:pt>
    <dgm:pt modelId="{23438F1E-D8D2-4DE0-8415-654EB00ECB87}" type="pres">
      <dgm:prSet presAssocID="{F74BC122-D26A-4B40-8CB8-900EADE8414D}" presName="hierChild5" presStyleCnt="0"/>
      <dgm:spPr/>
      <dgm:t>
        <a:bodyPr/>
        <a:lstStyle/>
        <a:p>
          <a:endParaRPr lang="tr-TR"/>
        </a:p>
      </dgm:t>
    </dgm:pt>
    <dgm:pt modelId="{7213E9DF-DD2B-492A-861D-E1FCD6543029}" type="pres">
      <dgm:prSet presAssocID="{8EFC77BE-95FE-4AF6-9F43-8EAB99C4C995}" presName="Name37" presStyleLbl="parChTrans1D3" presStyleIdx="9" presStyleCnt="10"/>
      <dgm:spPr>
        <a:custGeom>
          <a:avLst/>
          <a:gdLst/>
          <a:ahLst/>
          <a:cxnLst/>
          <a:rect l="0" t="0" r="0" b="0"/>
          <a:pathLst>
            <a:path>
              <a:moveTo>
                <a:pt x="0" y="0"/>
              </a:moveTo>
              <a:lnTo>
                <a:pt x="0" y="1225667"/>
              </a:lnTo>
              <a:lnTo>
                <a:pt x="97792" y="1225667"/>
              </a:lnTo>
            </a:path>
          </a:pathLst>
        </a:custGeom>
      </dgm:spPr>
      <dgm:t>
        <a:bodyPr/>
        <a:lstStyle/>
        <a:p>
          <a:endParaRPr lang="tr-TR"/>
        </a:p>
      </dgm:t>
    </dgm:pt>
    <dgm:pt modelId="{B64EC86A-4730-426A-B861-04F1AB205957}" type="pres">
      <dgm:prSet presAssocID="{89202387-B930-4222-A0F8-45D0D8AA943F}" presName="hierRoot2" presStyleCnt="0">
        <dgm:presLayoutVars>
          <dgm:hierBranch val="init"/>
        </dgm:presLayoutVars>
      </dgm:prSet>
      <dgm:spPr/>
      <dgm:t>
        <a:bodyPr/>
        <a:lstStyle/>
        <a:p>
          <a:endParaRPr lang="tr-TR"/>
        </a:p>
      </dgm:t>
    </dgm:pt>
    <dgm:pt modelId="{EB107104-9F6E-4F00-AA42-BBEC7C43468D}" type="pres">
      <dgm:prSet presAssocID="{89202387-B930-4222-A0F8-45D0D8AA943F}" presName="rootComposite" presStyleCnt="0"/>
      <dgm:spPr/>
      <dgm:t>
        <a:bodyPr/>
        <a:lstStyle/>
        <a:p>
          <a:endParaRPr lang="tr-TR"/>
        </a:p>
      </dgm:t>
    </dgm:pt>
    <dgm:pt modelId="{65E9BCC5-B501-4EBC-991B-DE2EA4519704}" type="pres">
      <dgm:prSet presAssocID="{89202387-B930-4222-A0F8-45D0D8AA943F}" presName="rootText" presStyleLbl="node3" presStyleIdx="9" presStyleCnt="10">
        <dgm:presLayoutVars>
          <dgm:chPref val="3"/>
        </dgm:presLayoutVars>
      </dgm:prSet>
      <dgm:spPr>
        <a:prstGeom prst="rect">
          <a:avLst/>
        </a:prstGeom>
      </dgm:spPr>
      <dgm:t>
        <a:bodyPr/>
        <a:lstStyle/>
        <a:p>
          <a:endParaRPr lang="tr-TR"/>
        </a:p>
      </dgm:t>
    </dgm:pt>
    <dgm:pt modelId="{095273CA-CBBC-4441-91C1-64453EA6EDA7}" type="pres">
      <dgm:prSet presAssocID="{89202387-B930-4222-A0F8-45D0D8AA943F}" presName="rootConnector" presStyleLbl="node3" presStyleIdx="9" presStyleCnt="10"/>
      <dgm:spPr/>
      <dgm:t>
        <a:bodyPr/>
        <a:lstStyle/>
        <a:p>
          <a:endParaRPr lang="tr-TR"/>
        </a:p>
      </dgm:t>
    </dgm:pt>
    <dgm:pt modelId="{F90853F0-2DBD-4B6E-A7FC-831EB34428C3}" type="pres">
      <dgm:prSet presAssocID="{89202387-B930-4222-A0F8-45D0D8AA943F}" presName="hierChild4" presStyleCnt="0"/>
      <dgm:spPr/>
      <dgm:t>
        <a:bodyPr/>
        <a:lstStyle/>
        <a:p>
          <a:endParaRPr lang="tr-TR"/>
        </a:p>
      </dgm:t>
    </dgm:pt>
    <dgm:pt modelId="{A3646FB8-26F6-4BF7-AE95-AC716C9B8105}" type="pres">
      <dgm:prSet presAssocID="{89202387-B930-4222-A0F8-45D0D8AA943F}" presName="hierChild5" presStyleCnt="0"/>
      <dgm:spPr/>
      <dgm:t>
        <a:bodyPr/>
        <a:lstStyle/>
        <a:p>
          <a:endParaRPr lang="tr-TR"/>
        </a:p>
      </dgm:t>
    </dgm:pt>
    <dgm:pt modelId="{28144AE2-BF26-4388-AC22-01A98334795C}" type="pres">
      <dgm:prSet presAssocID="{0E398E3E-AA7B-4FEA-AB0F-DA963866F395}" presName="hierChild5" presStyleCnt="0"/>
      <dgm:spPr/>
      <dgm:t>
        <a:bodyPr/>
        <a:lstStyle/>
        <a:p>
          <a:endParaRPr lang="tr-TR"/>
        </a:p>
      </dgm:t>
    </dgm:pt>
    <dgm:pt modelId="{B786336A-923C-4304-A422-40886ED84B22}" type="pres">
      <dgm:prSet presAssocID="{FF22A17C-14EA-44CD-8B50-27B1D3FCF420}" presName="hierChild3" presStyleCnt="0"/>
      <dgm:spPr/>
      <dgm:t>
        <a:bodyPr/>
        <a:lstStyle/>
        <a:p>
          <a:endParaRPr lang="tr-TR"/>
        </a:p>
      </dgm:t>
    </dgm:pt>
  </dgm:ptLst>
  <dgm:cxnLst>
    <dgm:cxn modelId="{FF33BDFA-EA23-4485-81AF-E7799BD4F437}" srcId="{0E398E3E-AA7B-4FEA-AB0F-DA963866F395}" destId="{89202387-B930-4222-A0F8-45D0D8AA943F}" srcOrd="2" destOrd="0" parTransId="{8EFC77BE-95FE-4AF6-9F43-8EAB99C4C995}" sibTransId="{AEEEAB41-E177-4F87-AFF7-7F393DE83DD2}"/>
    <dgm:cxn modelId="{F917EBDB-2879-408D-BEA5-993E692CE045}" type="presOf" srcId="{9D2A8364-8A38-4EC6-AAC4-38B9BBFE68A0}" destId="{74812C6A-6593-4CB9-BE01-0A1AA0F3500B}" srcOrd="0" destOrd="0" presId="urn:microsoft.com/office/officeart/2005/8/layout/orgChart1"/>
    <dgm:cxn modelId="{ED7990A2-DC8C-43C7-9A8A-7C8510727298}" type="presOf" srcId="{8FC85523-1DAE-4A17-8F51-FC5CCC55DF6F}" destId="{CB3BF1B9-EEB6-4407-A88C-7A23EF96ACA6}" srcOrd="1" destOrd="0" presId="urn:microsoft.com/office/officeart/2005/8/layout/orgChart1"/>
    <dgm:cxn modelId="{C62A8438-0471-4144-A0E4-289F22C787CD}" type="presOf" srcId="{61F2337F-6DEF-419C-9460-41B92A995C11}" destId="{510288B6-1BBB-42CC-9064-5018FD9502DC}" srcOrd="1" destOrd="0" presId="urn:microsoft.com/office/officeart/2005/8/layout/orgChart1"/>
    <dgm:cxn modelId="{4B5B7A2C-64A7-43C1-BA0A-9F9314C4AD08}" type="presOf" srcId="{CE50B9E0-DE5E-4261-A6A6-E6725D03FE1D}" destId="{4B775E46-DCEC-4523-BC15-7D001CFE7552}" srcOrd="1" destOrd="0" presId="urn:microsoft.com/office/officeart/2005/8/layout/orgChart1"/>
    <dgm:cxn modelId="{385FFD2D-ED0B-49CB-BDB2-6920C7AA2D94}" type="presOf" srcId="{C408E92C-FAB8-450D-9791-9361A31C0080}" destId="{F58C7059-20C2-44FD-9186-F3C25544F993}" srcOrd="0" destOrd="0" presId="urn:microsoft.com/office/officeart/2005/8/layout/orgChart1"/>
    <dgm:cxn modelId="{0E1F148B-B308-4210-9AA8-BA1E011BC750}" type="presOf" srcId="{32CF6571-9A89-4408-AE39-CFF301797593}" destId="{EC986AA2-7868-4EC9-A3E0-246D38DA8D6C}" srcOrd="0" destOrd="0" presId="urn:microsoft.com/office/officeart/2005/8/layout/orgChart1"/>
    <dgm:cxn modelId="{C51C380B-854A-4D22-9C8F-DDBD316F235C}" type="presOf" srcId="{982962BF-0094-4697-85A7-150B93CE9AA2}" destId="{7E1DDD42-8915-4332-B17F-10684BD5C328}" srcOrd="0" destOrd="0" presId="urn:microsoft.com/office/officeart/2005/8/layout/orgChart1"/>
    <dgm:cxn modelId="{B11DA0BB-2CE2-4BF4-AD43-14F14454E74A}" srcId="{E5530B08-B037-4728-96D5-9AE92D90BE43}" destId="{32CF6571-9A89-4408-AE39-CFF301797593}" srcOrd="0" destOrd="0" parTransId="{BB8DB717-F6F5-4600-B154-ABBAE05F35DD}" sibTransId="{4CBD9F4D-5C83-4EF7-BD29-5B50A2075E0D}"/>
    <dgm:cxn modelId="{21709B37-8F63-4676-B5F1-8BE490135D85}" type="presOf" srcId="{FF22A17C-14EA-44CD-8B50-27B1D3FCF420}" destId="{7F6BAA90-A55A-4D13-B35E-079984E41E54}" srcOrd="1" destOrd="0" presId="urn:microsoft.com/office/officeart/2005/8/layout/orgChart1"/>
    <dgm:cxn modelId="{36F7B414-281F-4922-B986-0E3D8183163E}" srcId="{0DF5194E-FEEA-4720-9129-80775A5A87CD}" destId="{6100BB06-3C0B-4552-A42E-E8D140F60552}" srcOrd="0" destOrd="0" parTransId="{CA2671D5-5A3A-4026-B042-0E442BD5DBD8}" sibTransId="{C3B797BD-8A7F-444E-8113-A9EE6E097FE1}"/>
    <dgm:cxn modelId="{2B7FB211-2038-473C-8148-7C5ADAD0E5DF}" type="presOf" srcId="{97B612BA-9894-43F5-BDD6-7C62D62CAD93}" destId="{05C44EBA-4A9B-43F6-AC87-6DED8FB08FBF}" srcOrd="0" destOrd="0" presId="urn:microsoft.com/office/officeart/2005/8/layout/orgChart1"/>
    <dgm:cxn modelId="{6CC6D53D-BCB0-4C31-8026-E005FE1EC4B1}" srcId="{0E398E3E-AA7B-4FEA-AB0F-DA963866F395}" destId="{F74BC122-D26A-4B40-8CB8-900EADE8414D}" srcOrd="1" destOrd="0" parTransId="{378A244A-B76E-4429-883A-E50F036ED8E4}" sibTransId="{97E298A2-794E-4D6F-946C-01E6EB824A14}"/>
    <dgm:cxn modelId="{12F205CB-A106-4A4D-9D56-1F6366F1300A}" srcId="{E5530B08-B037-4728-96D5-9AE92D90BE43}" destId="{B6ED297A-D3C4-4064-B372-645053562228}" srcOrd="2" destOrd="0" parTransId="{9D2A8364-8A38-4EC6-AAC4-38B9BBFE68A0}" sibTransId="{F6E8E4DA-018E-473E-B824-D8A7C3301106}"/>
    <dgm:cxn modelId="{5EE36E14-CADA-4035-9D7A-9D95CE734AF5}" srcId="{FF22A17C-14EA-44CD-8B50-27B1D3FCF420}" destId="{3B7940F8-DF90-4D82-8D4B-4E709ABA2D68}" srcOrd="1" destOrd="0" parTransId="{5A536EDA-3C2A-4668-B9F3-4F2D5DD08A71}" sibTransId="{4969AD5C-7CA8-4043-B6D8-D5B6A260BC13}"/>
    <dgm:cxn modelId="{390FBB8A-C858-43BF-9B92-B0866D8E3FBD}" type="presOf" srcId="{B9385542-DA11-4E5C-B1CC-5F16837370EE}" destId="{175399C0-BA17-45C0-A55C-7AF3076FA9D1}" srcOrd="1" destOrd="0" presId="urn:microsoft.com/office/officeart/2005/8/layout/orgChart1"/>
    <dgm:cxn modelId="{72A2DB4B-376B-4AE9-B831-E6FCBDED5643}" type="presOf" srcId="{9E53EF4C-B05A-4B10-848C-FE41A40D48F8}" destId="{9A49E37E-1B09-409E-A308-9EBE4F1B3859}" srcOrd="0" destOrd="0" presId="urn:microsoft.com/office/officeart/2005/8/layout/orgChart1"/>
    <dgm:cxn modelId="{4D953F82-C6CD-4274-9623-148711E4B7F4}" type="presOf" srcId="{0E398E3E-AA7B-4FEA-AB0F-DA963866F395}" destId="{4AD1DBFA-759A-4DD0-A91F-3E831342D6DB}" srcOrd="0" destOrd="0" presId="urn:microsoft.com/office/officeart/2005/8/layout/orgChart1"/>
    <dgm:cxn modelId="{D4B7D151-7927-4F8B-BA3E-AD7C13FDC7E8}" srcId="{0E398E3E-AA7B-4FEA-AB0F-DA963866F395}" destId="{1732B9BE-8124-4809-ABA2-DD695F404F10}" srcOrd="0" destOrd="0" parTransId="{982962BF-0094-4697-85A7-150B93CE9AA2}" sibTransId="{AEBF83F2-118E-401D-9510-61B078BEF8BF}"/>
    <dgm:cxn modelId="{344ABEC3-91B1-4A3E-8034-5AD9C36E265E}" type="presOf" srcId="{CAEFF988-50D0-4DDC-84FE-264BBEE5A701}" destId="{0416D1FE-3A3B-42E6-A6DA-DB2A1197D84A}" srcOrd="0" destOrd="0" presId="urn:microsoft.com/office/officeart/2005/8/layout/orgChart1"/>
    <dgm:cxn modelId="{4C5C743C-E122-4B9C-A845-94A2D8B1F53F}" type="presOf" srcId="{94105C03-3B63-40EF-9261-4D6B4D5DA9A3}" destId="{4D4970EC-B2D1-4305-AA73-1BEBE4243DE6}" srcOrd="1" destOrd="0" presId="urn:microsoft.com/office/officeart/2005/8/layout/orgChart1"/>
    <dgm:cxn modelId="{7DC38A7D-3AF0-429B-8B13-1A7562760E2E}" type="presOf" srcId="{3355BB67-0D88-4BC6-AED7-D62B3B9E7576}" destId="{33DFF916-A344-40ED-91B7-21BE8028A992}" srcOrd="0" destOrd="0" presId="urn:microsoft.com/office/officeart/2005/8/layout/orgChart1"/>
    <dgm:cxn modelId="{CA0DB457-90D1-4A51-9C7D-F493D8708143}" srcId="{0DF5194E-FEEA-4720-9129-80775A5A87CD}" destId="{CE50B9E0-DE5E-4261-A6A6-E6725D03FE1D}" srcOrd="2" destOrd="0" parTransId="{6A5EF86A-F947-4B66-A032-5350B33589A1}" sibTransId="{A1CC2A09-FB07-4A82-B715-A07F74070C13}"/>
    <dgm:cxn modelId="{CB1B2EA2-4ED2-4FBB-8124-AF8E5BB44BFD}" type="presOf" srcId="{0E398E3E-AA7B-4FEA-AB0F-DA963866F395}" destId="{0C4DA423-03A1-4BCE-83DC-2892E6C07DF4}" srcOrd="1" destOrd="0" presId="urn:microsoft.com/office/officeart/2005/8/layout/orgChart1"/>
    <dgm:cxn modelId="{B5DE80A1-4B2D-41AB-A92A-4C49DC2DD52A}" type="presOf" srcId="{0DF5194E-FEEA-4720-9129-80775A5A87CD}" destId="{19929421-8082-4BB7-B25E-B687F47ABCAC}" srcOrd="1" destOrd="0" presId="urn:microsoft.com/office/officeart/2005/8/layout/orgChart1"/>
    <dgm:cxn modelId="{54C6BF5C-D937-49AC-ADA6-E786D3F0A996}" type="presOf" srcId="{32CF6571-9A89-4408-AE39-CFF301797593}" destId="{355459B0-EB0D-4A70-9F58-E4DF3AA752D0}" srcOrd="1" destOrd="0" presId="urn:microsoft.com/office/officeart/2005/8/layout/orgChart1"/>
    <dgm:cxn modelId="{89E1D296-75EE-40EE-AFA2-3487837DA2DD}" type="presOf" srcId="{6A5EF86A-F947-4B66-A032-5350B33589A1}" destId="{A12976D0-D156-437C-B096-1FD5FCD8A15E}" srcOrd="0" destOrd="0" presId="urn:microsoft.com/office/officeart/2005/8/layout/orgChart1"/>
    <dgm:cxn modelId="{2C5665AF-062B-443E-B251-8FC3573466A5}" type="presOf" srcId="{8FC85523-1DAE-4A17-8F51-FC5CCC55DF6F}" destId="{853EDEB6-3FCD-4791-B545-B5BBB1085F0E}" srcOrd="0" destOrd="0" presId="urn:microsoft.com/office/officeart/2005/8/layout/orgChart1"/>
    <dgm:cxn modelId="{B0E20B4F-BD56-4B99-B360-EA1BCB9678F0}" srcId="{FF22A17C-14EA-44CD-8B50-27B1D3FCF420}" destId="{E5530B08-B037-4728-96D5-9AE92D90BE43}" srcOrd="0" destOrd="0" parTransId="{97B612BA-9894-43F5-BDD6-7C62D62CAD93}" sibTransId="{416BF600-B0EE-4391-AD9D-EF472D9D4E28}"/>
    <dgm:cxn modelId="{A517B450-79BE-4F2F-B0F0-31E920D3E84E}" srcId="{0DF5194E-FEEA-4720-9129-80775A5A87CD}" destId="{61F2337F-6DEF-419C-9460-41B92A995C11}" srcOrd="1" destOrd="0" parTransId="{C408E92C-FAB8-450D-9791-9361A31C0080}" sibTransId="{67229E45-598C-4B32-B982-ECCD339626E3}"/>
    <dgm:cxn modelId="{551BE074-C691-4F96-A550-D88F17E43BCC}" srcId="{3B7940F8-DF90-4D82-8D4B-4E709ABA2D68}" destId="{94105C03-3B63-40EF-9261-4D6B4D5DA9A3}" srcOrd="2" destOrd="0" parTransId="{3355BB67-0D88-4BC6-AED7-D62B3B9E7576}" sibTransId="{E199F43A-2C4E-4DB3-AD84-90ACD5B2C44D}"/>
    <dgm:cxn modelId="{75744A33-CD88-43A5-9EBA-66EFB0546C23}" type="presOf" srcId="{5A536EDA-3C2A-4668-B9F3-4F2D5DD08A71}" destId="{20CF3618-256C-47B2-89FE-F61EACBE2917}" srcOrd="0" destOrd="0" presId="urn:microsoft.com/office/officeart/2005/8/layout/orgChart1"/>
    <dgm:cxn modelId="{B50FAECC-A83E-4D78-83D7-1E77586E9652}" type="presOf" srcId="{6100BB06-3C0B-4552-A42E-E8D140F60552}" destId="{984C5D8E-B698-4811-B292-06E3741DA57D}" srcOrd="1" destOrd="0" presId="urn:microsoft.com/office/officeart/2005/8/layout/orgChart1"/>
    <dgm:cxn modelId="{6D5A6EF7-702F-49D1-9528-EA7EDDE2F30E}" type="presOf" srcId="{F74BC122-D26A-4B40-8CB8-900EADE8414D}" destId="{CE06373E-AAEE-4B42-A146-B1230F27A920}" srcOrd="0" destOrd="0" presId="urn:microsoft.com/office/officeart/2005/8/layout/orgChart1"/>
    <dgm:cxn modelId="{D1337FB7-7CDC-48C6-8331-09673530FF4C}" type="presOf" srcId="{1C785600-B857-4AA3-8E50-81E1EA7ACDD7}" destId="{08D0866A-8345-482F-AA63-FDAA8ABA287F}" srcOrd="0" destOrd="0" presId="urn:microsoft.com/office/officeart/2005/8/layout/orgChart1"/>
    <dgm:cxn modelId="{D0EC8D70-A420-42A5-A248-2295823A6006}" type="presOf" srcId="{9E53EF4C-B05A-4B10-848C-FE41A40D48F8}" destId="{A762FFAD-07B7-4F36-B83A-319797F00CAE}" srcOrd="1" destOrd="0" presId="urn:microsoft.com/office/officeart/2005/8/layout/orgChart1"/>
    <dgm:cxn modelId="{D0D1D3DE-CD55-4C9A-A12F-DE1528BAE559}" type="presOf" srcId="{70189E42-1D34-4436-950F-BA49850419C6}" destId="{8B6622CF-B91C-44A1-B199-6EF2D3A3D641}" srcOrd="0" destOrd="0" presId="urn:microsoft.com/office/officeart/2005/8/layout/orgChart1"/>
    <dgm:cxn modelId="{3FD6FF2C-355C-4CA3-A96E-ABE5C3AAC23D}" type="presOf" srcId="{E5530B08-B037-4728-96D5-9AE92D90BE43}" destId="{44ACBD31-90BA-42CC-975F-7F0D2040B41A}" srcOrd="0" destOrd="0" presId="urn:microsoft.com/office/officeart/2005/8/layout/orgChart1"/>
    <dgm:cxn modelId="{25FA337E-05CC-4672-A195-D29518DE2CD1}" type="presOf" srcId="{6100BB06-3C0B-4552-A42E-E8D140F60552}" destId="{3B659D95-B20B-4882-B35D-7AA410B206C9}" srcOrd="0" destOrd="0" presId="urn:microsoft.com/office/officeart/2005/8/layout/orgChart1"/>
    <dgm:cxn modelId="{361DA7EC-E812-4E3C-AA50-0D58519116C9}" srcId="{3B7940F8-DF90-4D82-8D4B-4E709ABA2D68}" destId="{8FC85523-1DAE-4A17-8F51-FC5CCC55DF6F}" srcOrd="1" destOrd="0" parTransId="{CAEFF988-50D0-4DDC-84FE-264BBEE5A701}" sibTransId="{49A8B683-6B27-48A3-BDAD-A4701B91F3F5}"/>
    <dgm:cxn modelId="{A5A4F7EA-F78E-4F45-AA05-833677AC7B76}" type="presOf" srcId="{399AAE9B-A15C-449D-895C-7575B350347A}" destId="{20DBCDAC-E875-45FA-9383-0371CB855932}" srcOrd="0" destOrd="0" presId="urn:microsoft.com/office/officeart/2005/8/layout/orgChart1"/>
    <dgm:cxn modelId="{48D0712B-21E8-442A-9CB4-4E8D4F793BED}" srcId="{3B7940F8-DF90-4D82-8D4B-4E709ABA2D68}" destId="{B9385542-DA11-4E5C-B1CC-5F16837370EE}" srcOrd="3" destOrd="0" parTransId="{1C785600-B857-4AA3-8E50-81E1EA7ACDD7}" sibTransId="{F8D9BC82-3593-42D9-96AD-6503262E4853}"/>
    <dgm:cxn modelId="{605BB4DD-FFED-40C2-B89A-A0FE5B6F567F}" type="presOf" srcId="{F74BC122-D26A-4B40-8CB8-900EADE8414D}" destId="{F66680CC-DDBB-4F69-9E12-0BCA7C4A28E8}" srcOrd="1" destOrd="0" presId="urn:microsoft.com/office/officeart/2005/8/layout/orgChart1"/>
    <dgm:cxn modelId="{14B04952-7BD5-40FE-95F9-9796CB5051E9}" type="presOf" srcId="{94105C03-3B63-40EF-9261-4D6B4D5DA9A3}" destId="{D109F0B6-860A-4C5C-8917-5CF0C6D09142}" srcOrd="0" destOrd="0" presId="urn:microsoft.com/office/officeart/2005/8/layout/orgChart1"/>
    <dgm:cxn modelId="{273AA893-868D-4DDE-B22B-EACA160DC297}" type="presOf" srcId="{CA2671D5-5A3A-4026-B042-0E442BD5DBD8}" destId="{1EB20102-BF3F-41D0-BDFF-10A3D2ED7ECC}" srcOrd="0" destOrd="0" presId="urn:microsoft.com/office/officeart/2005/8/layout/orgChart1"/>
    <dgm:cxn modelId="{C3FDA7AB-AC8C-4000-98C3-98162A9C0BB7}" type="presOf" srcId="{BB8DB717-F6F5-4600-B154-ABBAE05F35DD}" destId="{3B689BB3-1091-4F7A-99DA-68CBE494C448}" srcOrd="0" destOrd="0" presId="urn:microsoft.com/office/officeart/2005/8/layout/orgChart1"/>
    <dgm:cxn modelId="{C66663AC-7B43-4ABE-9E6A-94FC1676E3AC}" srcId="{FF22A17C-14EA-44CD-8B50-27B1D3FCF420}" destId="{0E398E3E-AA7B-4FEA-AB0F-DA963866F395}" srcOrd="2" destOrd="0" parTransId="{70189E42-1D34-4436-950F-BA49850419C6}" sibTransId="{1782ABC6-2E4D-482C-B027-243767268B92}"/>
    <dgm:cxn modelId="{A4748E33-4785-452A-BAE0-0A3018D2E8B6}" srcId="{3B7940F8-DF90-4D82-8D4B-4E709ABA2D68}" destId="{0DF5194E-FEEA-4720-9129-80775A5A87CD}" srcOrd="0" destOrd="0" parTransId="{399AAE9B-A15C-449D-895C-7575B350347A}" sibTransId="{8F5A5339-9235-44CC-8EC1-D3E474B02EBE}"/>
    <dgm:cxn modelId="{45F33ADA-C725-48B9-9619-D08630875281}" type="presOf" srcId="{3B7940F8-DF90-4D82-8D4B-4E709ABA2D68}" destId="{3F216714-F144-4525-BAB6-D754B0B153F5}" srcOrd="0" destOrd="0" presId="urn:microsoft.com/office/officeart/2005/8/layout/orgChart1"/>
    <dgm:cxn modelId="{40560DF6-AD31-4239-B33F-552B406B8B18}" type="presOf" srcId="{3B7940F8-DF90-4D82-8D4B-4E709ABA2D68}" destId="{2C2771E8-FAF2-4E94-8B8F-B94021278F80}" srcOrd="1" destOrd="0" presId="urn:microsoft.com/office/officeart/2005/8/layout/orgChart1"/>
    <dgm:cxn modelId="{37A1C965-BE34-484D-A976-61103114936F}" type="presOf" srcId="{7A4BC663-946E-473D-BD56-072B57584771}" destId="{127506E5-EAE9-4C60-BEED-8E64A67B625F}" srcOrd="0" destOrd="0" presId="urn:microsoft.com/office/officeart/2005/8/layout/orgChart1"/>
    <dgm:cxn modelId="{84D7B25D-7F6C-4BB4-B3B1-AB6AE2BEC15C}" type="presOf" srcId="{1732B9BE-8124-4809-ABA2-DD695F404F10}" destId="{FB755205-42F3-43DC-8C39-EB08BF768F77}" srcOrd="0" destOrd="0" presId="urn:microsoft.com/office/officeart/2005/8/layout/orgChart1"/>
    <dgm:cxn modelId="{772EBDF1-3570-4232-ABED-91C70EC89CE8}" type="presOf" srcId="{E5530B08-B037-4728-96D5-9AE92D90BE43}" destId="{8C61E3BE-17D9-4EA6-861A-A2AF35D88EC9}" srcOrd="1" destOrd="0" presId="urn:microsoft.com/office/officeart/2005/8/layout/orgChart1"/>
    <dgm:cxn modelId="{26758344-D5CA-4D52-9E21-CB33B16FD333}" srcId="{E5530B08-B037-4728-96D5-9AE92D90BE43}" destId="{9E53EF4C-B05A-4B10-848C-FE41A40D48F8}" srcOrd="1" destOrd="0" parTransId="{FADEC241-FC30-4141-91C7-C323B5261492}" sibTransId="{22A04940-1D5C-40C6-9D22-0B0A0218D712}"/>
    <dgm:cxn modelId="{ACBAA08C-A1B6-4082-AF16-DFBD3A5745EE}" type="presOf" srcId="{FF22A17C-14EA-44CD-8B50-27B1D3FCF420}" destId="{E6A6278C-DDE4-4B1B-BF71-0BE1797EC85B}" srcOrd="0" destOrd="0" presId="urn:microsoft.com/office/officeart/2005/8/layout/orgChart1"/>
    <dgm:cxn modelId="{7BF5A616-A34D-415A-9D51-528D904A075F}" type="presOf" srcId="{B6ED297A-D3C4-4064-B372-645053562228}" destId="{CC6034BE-7445-4BBD-A934-BFA55F7D2048}" srcOrd="0" destOrd="0" presId="urn:microsoft.com/office/officeart/2005/8/layout/orgChart1"/>
    <dgm:cxn modelId="{2053CF05-7326-422C-9AC1-2A709EF84151}" type="presOf" srcId="{FADEC241-FC30-4141-91C7-C323B5261492}" destId="{0C0195D7-C83A-4133-9F9C-A592C57CC08B}" srcOrd="0" destOrd="0" presId="urn:microsoft.com/office/officeart/2005/8/layout/orgChart1"/>
    <dgm:cxn modelId="{28BB8F5B-D855-498F-B26A-B1126366AD83}" type="presOf" srcId="{61F2337F-6DEF-419C-9460-41B92A995C11}" destId="{19A40542-CDFB-4098-9BD8-B9A3C8E0D169}" srcOrd="0" destOrd="0" presId="urn:microsoft.com/office/officeart/2005/8/layout/orgChart1"/>
    <dgm:cxn modelId="{2EA19127-E65A-4679-A9A4-396ED84E527A}" type="presOf" srcId="{8EFC77BE-95FE-4AF6-9F43-8EAB99C4C995}" destId="{7213E9DF-DD2B-492A-861D-E1FCD6543029}" srcOrd="0" destOrd="0" presId="urn:microsoft.com/office/officeart/2005/8/layout/orgChart1"/>
    <dgm:cxn modelId="{65512564-5661-49B5-9BCB-96E49E8431D9}" srcId="{7A4BC663-946E-473D-BD56-072B57584771}" destId="{FF22A17C-14EA-44CD-8B50-27B1D3FCF420}" srcOrd="0" destOrd="0" parTransId="{10DEBAE4-9706-4AE9-AD5C-A40B2357A89A}" sibTransId="{516BA283-2406-4F8C-88B5-330C653E3C4E}"/>
    <dgm:cxn modelId="{8CE0E30E-7D8F-4581-9D4E-73A778C9886C}" type="presOf" srcId="{B9385542-DA11-4E5C-B1CC-5F16837370EE}" destId="{CD660BAC-0463-4108-BCD8-5BE93493018F}" srcOrd="0" destOrd="0" presId="urn:microsoft.com/office/officeart/2005/8/layout/orgChart1"/>
    <dgm:cxn modelId="{4E1EC7EB-D9A3-49E9-AC45-F5B54A334C78}" type="presOf" srcId="{CE50B9E0-DE5E-4261-A6A6-E6725D03FE1D}" destId="{43BE548A-6F28-40A8-A884-9DAF21821310}" srcOrd="0" destOrd="0" presId="urn:microsoft.com/office/officeart/2005/8/layout/orgChart1"/>
    <dgm:cxn modelId="{8BED38EE-5F78-451A-B9D2-866FE5642EA5}" type="presOf" srcId="{89202387-B930-4222-A0F8-45D0D8AA943F}" destId="{095273CA-CBBC-4441-91C1-64453EA6EDA7}" srcOrd="1" destOrd="0" presId="urn:microsoft.com/office/officeart/2005/8/layout/orgChart1"/>
    <dgm:cxn modelId="{A36551C0-1A8F-46EE-8B9F-1726BE01241A}" type="presOf" srcId="{89202387-B930-4222-A0F8-45D0D8AA943F}" destId="{65E9BCC5-B501-4EBC-991B-DE2EA4519704}" srcOrd="0" destOrd="0" presId="urn:microsoft.com/office/officeart/2005/8/layout/orgChart1"/>
    <dgm:cxn modelId="{F824D31B-F798-4554-AEA2-40C84F49F2D9}" type="presOf" srcId="{B6ED297A-D3C4-4064-B372-645053562228}" destId="{DE4FD116-FC04-4D2D-A822-63CCD9159FEB}" srcOrd="1" destOrd="0" presId="urn:microsoft.com/office/officeart/2005/8/layout/orgChart1"/>
    <dgm:cxn modelId="{F63DE835-AE81-4A07-87CD-AF6558D0B218}" type="presOf" srcId="{0DF5194E-FEEA-4720-9129-80775A5A87CD}" destId="{B73F3802-7849-4EF6-8921-F84D9B8E384A}" srcOrd="0" destOrd="0" presId="urn:microsoft.com/office/officeart/2005/8/layout/orgChart1"/>
    <dgm:cxn modelId="{391E22A7-13BA-43EE-B864-00E1FB1F5B9A}" type="presOf" srcId="{378A244A-B76E-4429-883A-E50F036ED8E4}" destId="{C4D2C0D1-4CC1-47F0-94AC-750000F5EEAE}" srcOrd="0" destOrd="0" presId="urn:microsoft.com/office/officeart/2005/8/layout/orgChart1"/>
    <dgm:cxn modelId="{5873F67E-FE56-4122-BE8F-FB6ED16AA9FE}" type="presOf" srcId="{1732B9BE-8124-4809-ABA2-DD695F404F10}" destId="{834968BE-DFDD-4434-A538-404B3B5BA538}" srcOrd="1" destOrd="0" presId="urn:microsoft.com/office/officeart/2005/8/layout/orgChart1"/>
    <dgm:cxn modelId="{1E4D01DA-4FD3-43FE-86C5-670D0A46B89A}" type="presParOf" srcId="{127506E5-EAE9-4C60-BEED-8E64A67B625F}" destId="{FDCE43CF-5825-436A-B641-3ED4F5139572}" srcOrd="0" destOrd="0" presId="urn:microsoft.com/office/officeart/2005/8/layout/orgChart1"/>
    <dgm:cxn modelId="{37B596F8-AD96-4B58-92C3-998CC91A3FEE}" type="presParOf" srcId="{FDCE43CF-5825-436A-B641-3ED4F5139572}" destId="{80895578-84A5-421D-91F8-DBFB7267F56C}" srcOrd="0" destOrd="0" presId="urn:microsoft.com/office/officeart/2005/8/layout/orgChart1"/>
    <dgm:cxn modelId="{016E74B3-AFD2-4FDD-B974-1C9A76086FE3}" type="presParOf" srcId="{80895578-84A5-421D-91F8-DBFB7267F56C}" destId="{E6A6278C-DDE4-4B1B-BF71-0BE1797EC85B}" srcOrd="0" destOrd="0" presId="urn:microsoft.com/office/officeart/2005/8/layout/orgChart1"/>
    <dgm:cxn modelId="{526B561A-9052-43F2-A121-59F758043A18}" type="presParOf" srcId="{80895578-84A5-421D-91F8-DBFB7267F56C}" destId="{7F6BAA90-A55A-4D13-B35E-079984E41E54}" srcOrd="1" destOrd="0" presId="urn:microsoft.com/office/officeart/2005/8/layout/orgChart1"/>
    <dgm:cxn modelId="{D7FAF2C3-02B2-4C44-A948-BC987D149D30}" type="presParOf" srcId="{FDCE43CF-5825-436A-B641-3ED4F5139572}" destId="{80CCFBB4-40D3-4A18-93FC-8182E64B0F7D}" srcOrd="1" destOrd="0" presId="urn:microsoft.com/office/officeart/2005/8/layout/orgChart1"/>
    <dgm:cxn modelId="{0F84AC1C-4B65-4DEC-B231-C0E7A7CCF534}" type="presParOf" srcId="{80CCFBB4-40D3-4A18-93FC-8182E64B0F7D}" destId="{05C44EBA-4A9B-43F6-AC87-6DED8FB08FBF}" srcOrd="0" destOrd="0" presId="urn:microsoft.com/office/officeart/2005/8/layout/orgChart1"/>
    <dgm:cxn modelId="{8FDFA579-C548-4574-8486-2D3006BB1731}" type="presParOf" srcId="{80CCFBB4-40D3-4A18-93FC-8182E64B0F7D}" destId="{761A52E4-C0C1-447D-8DA4-0B59BB81A289}" srcOrd="1" destOrd="0" presId="urn:microsoft.com/office/officeart/2005/8/layout/orgChart1"/>
    <dgm:cxn modelId="{5AC3759B-5E13-4997-91B5-66D5D24FEF65}" type="presParOf" srcId="{761A52E4-C0C1-447D-8DA4-0B59BB81A289}" destId="{59F390CE-C9EB-4839-9493-69960E20B019}" srcOrd="0" destOrd="0" presId="urn:microsoft.com/office/officeart/2005/8/layout/orgChart1"/>
    <dgm:cxn modelId="{BB0C5A30-199E-4652-AA5A-D93632B90FB1}" type="presParOf" srcId="{59F390CE-C9EB-4839-9493-69960E20B019}" destId="{44ACBD31-90BA-42CC-975F-7F0D2040B41A}" srcOrd="0" destOrd="0" presId="urn:microsoft.com/office/officeart/2005/8/layout/orgChart1"/>
    <dgm:cxn modelId="{4F286A13-CDBE-4937-A709-52A814C67EF2}" type="presParOf" srcId="{59F390CE-C9EB-4839-9493-69960E20B019}" destId="{8C61E3BE-17D9-4EA6-861A-A2AF35D88EC9}" srcOrd="1" destOrd="0" presId="urn:microsoft.com/office/officeart/2005/8/layout/orgChart1"/>
    <dgm:cxn modelId="{75E8D72E-5100-469B-9462-699E6E2ABB27}" type="presParOf" srcId="{761A52E4-C0C1-447D-8DA4-0B59BB81A289}" destId="{42A9951C-CF1E-4672-BF48-8EBB42773050}" srcOrd="1" destOrd="0" presId="urn:microsoft.com/office/officeart/2005/8/layout/orgChart1"/>
    <dgm:cxn modelId="{CC6010BC-A6DE-484E-AB99-538FC27DF288}" type="presParOf" srcId="{42A9951C-CF1E-4672-BF48-8EBB42773050}" destId="{3B689BB3-1091-4F7A-99DA-68CBE494C448}" srcOrd="0" destOrd="0" presId="urn:microsoft.com/office/officeart/2005/8/layout/orgChart1"/>
    <dgm:cxn modelId="{3DD7C755-F290-4555-83E4-A45C1890CFD1}" type="presParOf" srcId="{42A9951C-CF1E-4672-BF48-8EBB42773050}" destId="{76FA9F6F-3F23-4267-B58A-7F0F5B5A1645}" srcOrd="1" destOrd="0" presId="urn:microsoft.com/office/officeart/2005/8/layout/orgChart1"/>
    <dgm:cxn modelId="{DCAF9261-156E-4D6B-86AC-17627B232385}" type="presParOf" srcId="{76FA9F6F-3F23-4267-B58A-7F0F5B5A1645}" destId="{B660402A-BA74-45E5-A1A3-B025BBFB24D5}" srcOrd="0" destOrd="0" presId="urn:microsoft.com/office/officeart/2005/8/layout/orgChart1"/>
    <dgm:cxn modelId="{3A9BCCCB-6F92-4F92-84E4-BC3615354D4A}" type="presParOf" srcId="{B660402A-BA74-45E5-A1A3-B025BBFB24D5}" destId="{EC986AA2-7868-4EC9-A3E0-246D38DA8D6C}" srcOrd="0" destOrd="0" presId="urn:microsoft.com/office/officeart/2005/8/layout/orgChart1"/>
    <dgm:cxn modelId="{58A8B9ED-5038-471B-BFB7-6E9004CF556B}" type="presParOf" srcId="{B660402A-BA74-45E5-A1A3-B025BBFB24D5}" destId="{355459B0-EB0D-4A70-9F58-E4DF3AA752D0}" srcOrd="1" destOrd="0" presId="urn:microsoft.com/office/officeart/2005/8/layout/orgChart1"/>
    <dgm:cxn modelId="{9C53C1F8-AE1D-406E-83D7-BC5F41CE51F2}" type="presParOf" srcId="{76FA9F6F-3F23-4267-B58A-7F0F5B5A1645}" destId="{29E5FE62-5670-4AF5-9662-164EDA028B98}" srcOrd="1" destOrd="0" presId="urn:microsoft.com/office/officeart/2005/8/layout/orgChart1"/>
    <dgm:cxn modelId="{D3E2E006-48AF-49C1-9329-CBE2700C2524}" type="presParOf" srcId="{76FA9F6F-3F23-4267-B58A-7F0F5B5A1645}" destId="{83BFF75A-74D0-4A38-9CB1-5FF6F391442D}" srcOrd="2" destOrd="0" presId="urn:microsoft.com/office/officeart/2005/8/layout/orgChart1"/>
    <dgm:cxn modelId="{38F15479-E085-4530-B66C-2A1F5E419139}" type="presParOf" srcId="{42A9951C-CF1E-4672-BF48-8EBB42773050}" destId="{0C0195D7-C83A-4133-9F9C-A592C57CC08B}" srcOrd="2" destOrd="0" presId="urn:microsoft.com/office/officeart/2005/8/layout/orgChart1"/>
    <dgm:cxn modelId="{5AB0B2AB-6BBC-4ABD-89A1-1887882DD239}" type="presParOf" srcId="{42A9951C-CF1E-4672-BF48-8EBB42773050}" destId="{607EA43C-FDEA-487B-AA2C-6CE55197E06D}" srcOrd="3" destOrd="0" presId="urn:microsoft.com/office/officeart/2005/8/layout/orgChart1"/>
    <dgm:cxn modelId="{BDF5C875-2E49-4BB3-B763-1CAB0BA0B8D0}" type="presParOf" srcId="{607EA43C-FDEA-487B-AA2C-6CE55197E06D}" destId="{544087A0-362C-406E-871D-6662156AFCC8}" srcOrd="0" destOrd="0" presId="urn:microsoft.com/office/officeart/2005/8/layout/orgChart1"/>
    <dgm:cxn modelId="{772B4C12-AF5E-4618-96EE-C8BC9E4BD7AD}" type="presParOf" srcId="{544087A0-362C-406E-871D-6662156AFCC8}" destId="{9A49E37E-1B09-409E-A308-9EBE4F1B3859}" srcOrd="0" destOrd="0" presId="urn:microsoft.com/office/officeart/2005/8/layout/orgChart1"/>
    <dgm:cxn modelId="{3AF859D1-27B8-4BF6-82F8-706A1A7CE886}" type="presParOf" srcId="{544087A0-362C-406E-871D-6662156AFCC8}" destId="{A762FFAD-07B7-4F36-B83A-319797F00CAE}" srcOrd="1" destOrd="0" presId="urn:microsoft.com/office/officeart/2005/8/layout/orgChart1"/>
    <dgm:cxn modelId="{43C65340-A9B6-4A5E-83D9-3C4608C6CD28}" type="presParOf" srcId="{607EA43C-FDEA-487B-AA2C-6CE55197E06D}" destId="{A0304A53-5499-44B1-A691-EB8AA6D484A4}" srcOrd="1" destOrd="0" presId="urn:microsoft.com/office/officeart/2005/8/layout/orgChart1"/>
    <dgm:cxn modelId="{9B4377FC-7C8F-4AC2-B082-970E90414730}" type="presParOf" srcId="{607EA43C-FDEA-487B-AA2C-6CE55197E06D}" destId="{4B6F4B23-5EDD-44E7-9963-E3913E699F67}" srcOrd="2" destOrd="0" presId="urn:microsoft.com/office/officeart/2005/8/layout/orgChart1"/>
    <dgm:cxn modelId="{A71AECA9-9119-4F5A-AF51-E489BDA32990}" type="presParOf" srcId="{42A9951C-CF1E-4672-BF48-8EBB42773050}" destId="{74812C6A-6593-4CB9-BE01-0A1AA0F3500B}" srcOrd="4" destOrd="0" presId="urn:microsoft.com/office/officeart/2005/8/layout/orgChart1"/>
    <dgm:cxn modelId="{07782839-3EA1-47E3-9BBD-293A5150DF5D}" type="presParOf" srcId="{42A9951C-CF1E-4672-BF48-8EBB42773050}" destId="{5FAA3BE0-A5EA-4A46-A48A-DAB1D8389F74}" srcOrd="5" destOrd="0" presId="urn:microsoft.com/office/officeart/2005/8/layout/orgChart1"/>
    <dgm:cxn modelId="{F7ECC4AC-1B9D-4D48-A83D-8DA8AC3D66C4}" type="presParOf" srcId="{5FAA3BE0-A5EA-4A46-A48A-DAB1D8389F74}" destId="{4462C7DC-29CB-4823-AE90-0D44F2A4A246}" srcOrd="0" destOrd="0" presId="urn:microsoft.com/office/officeart/2005/8/layout/orgChart1"/>
    <dgm:cxn modelId="{D284FD82-0984-4C96-BC5D-9E80E0555239}" type="presParOf" srcId="{4462C7DC-29CB-4823-AE90-0D44F2A4A246}" destId="{CC6034BE-7445-4BBD-A934-BFA55F7D2048}" srcOrd="0" destOrd="0" presId="urn:microsoft.com/office/officeart/2005/8/layout/orgChart1"/>
    <dgm:cxn modelId="{E7E078A4-323F-4268-AE96-F3AD9360B267}" type="presParOf" srcId="{4462C7DC-29CB-4823-AE90-0D44F2A4A246}" destId="{DE4FD116-FC04-4D2D-A822-63CCD9159FEB}" srcOrd="1" destOrd="0" presId="urn:microsoft.com/office/officeart/2005/8/layout/orgChart1"/>
    <dgm:cxn modelId="{15A7FEB4-F977-4452-9C14-2CA0B8FC515B}" type="presParOf" srcId="{5FAA3BE0-A5EA-4A46-A48A-DAB1D8389F74}" destId="{7EBC5111-D6B6-4A38-BAFC-B65DEFF15C4B}" srcOrd="1" destOrd="0" presId="urn:microsoft.com/office/officeart/2005/8/layout/orgChart1"/>
    <dgm:cxn modelId="{AA2D3AFD-F546-4250-A182-98F9A073F41C}" type="presParOf" srcId="{5FAA3BE0-A5EA-4A46-A48A-DAB1D8389F74}" destId="{986F54F4-49FE-4222-A0BA-C23659814BC6}" srcOrd="2" destOrd="0" presId="urn:microsoft.com/office/officeart/2005/8/layout/orgChart1"/>
    <dgm:cxn modelId="{C31EF0A2-B1FF-4A4D-8B69-46084254D196}" type="presParOf" srcId="{761A52E4-C0C1-447D-8DA4-0B59BB81A289}" destId="{5F6A384A-35EF-4EB9-91F5-1AD3BB21BF92}" srcOrd="2" destOrd="0" presId="urn:microsoft.com/office/officeart/2005/8/layout/orgChart1"/>
    <dgm:cxn modelId="{380731A1-EA2A-4F0D-87F3-FA2A93B9FB5D}" type="presParOf" srcId="{80CCFBB4-40D3-4A18-93FC-8182E64B0F7D}" destId="{20CF3618-256C-47B2-89FE-F61EACBE2917}" srcOrd="2" destOrd="0" presId="urn:microsoft.com/office/officeart/2005/8/layout/orgChart1"/>
    <dgm:cxn modelId="{16F86B13-8078-47D2-A22F-C50467F88493}" type="presParOf" srcId="{80CCFBB4-40D3-4A18-93FC-8182E64B0F7D}" destId="{250E755C-2088-4BAF-9F98-698A8BF95127}" srcOrd="3" destOrd="0" presId="urn:microsoft.com/office/officeart/2005/8/layout/orgChart1"/>
    <dgm:cxn modelId="{3D7BECB3-188E-47E5-9DC2-0450779CF4F2}" type="presParOf" srcId="{250E755C-2088-4BAF-9F98-698A8BF95127}" destId="{4CFBEDD3-8DB0-4A31-B67E-85CA3682DB30}" srcOrd="0" destOrd="0" presId="urn:microsoft.com/office/officeart/2005/8/layout/orgChart1"/>
    <dgm:cxn modelId="{B01EE0EE-F146-4283-979A-52BFFEA9EB32}" type="presParOf" srcId="{4CFBEDD3-8DB0-4A31-B67E-85CA3682DB30}" destId="{3F216714-F144-4525-BAB6-D754B0B153F5}" srcOrd="0" destOrd="0" presId="urn:microsoft.com/office/officeart/2005/8/layout/orgChart1"/>
    <dgm:cxn modelId="{5724C57E-4AB5-4A46-A744-2DE82002AC82}" type="presParOf" srcId="{4CFBEDD3-8DB0-4A31-B67E-85CA3682DB30}" destId="{2C2771E8-FAF2-4E94-8B8F-B94021278F80}" srcOrd="1" destOrd="0" presId="urn:microsoft.com/office/officeart/2005/8/layout/orgChart1"/>
    <dgm:cxn modelId="{DCE13A8B-4908-4987-9441-54A50B9AA12F}" type="presParOf" srcId="{250E755C-2088-4BAF-9F98-698A8BF95127}" destId="{E4A002B4-A4A4-4525-AFE8-F5E4CFB47B24}" srcOrd="1" destOrd="0" presId="urn:microsoft.com/office/officeart/2005/8/layout/orgChart1"/>
    <dgm:cxn modelId="{699430B1-2DE5-4BC1-B030-73DF70B48A90}" type="presParOf" srcId="{E4A002B4-A4A4-4525-AFE8-F5E4CFB47B24}" destId="{20DBCDAC-E875-45FA-9383-0371CB855932}" srcOrd="0" destOrd="0" presId="urn:microsoft.com/office/officeart/2005/8/layout/orgChart1"/>
    <dgm:cxn modelId="{8D95A937-7198-4DCB-B462-08B2B31ACAF9}" type="presParOf" srcId="{E4A002B4-A4A4-4525-AFE8-F5E4CFB47B24}" destId="{BEEA39B9-16C5-47C4-B183-C4332AF65975}" srcOrd="1" destOrd="0" presId="urn:microsoft.com/office/officeart/2005/8/layout/orgChart1"/>
    <dgm:cxn modelId="{D882E6D0-7789-452E-81F5-FBE5C0B97537}" type="presParOf" srcId="{BEEA39B9-16C5-47C4-B183-C4332AF65975}" destId="{82610020-570F-4E91-B287-2569071C3347}" srcOrd="0" destOrd="0" presId="urn:microsoft.com/office/officeart/2005/8/layout/orgChart1"/>
    <dgm:cxn modelId="{C8B656B5-3090-4223-A9C2-AA2533A14887}" type="presParOf" srcId="{82610020-570F-4E91-B287-2569071C3347}" destId="{B73F3802-7849-4EF6-8921-F84D9B8E384A}" srcOrd="0" destOrd="0" presId="urn:microsoft.com/office/officeart/2005/8/layout/orgChart1"/>
    <dgm:cxn modelId="{91D691A3-5CFD-4E1A-956A-A6157419B4E3}" type="presParOf" srcId="{82610020-570F-4E91-B287-2569071C3347}" destId="{19929421-8082-4BB7-B25E-B687F47ABCAC}" srcOrd="1" destOrd="0" presId="urn:microsoft.com/office/officeart/2005/8/layout/orgChart1"/>
    <dgm:cxn modelId="{F7045FFC-1E1D-4532-8A6F-47BCAEFCD650}" type="presParOf" srcId="{BEEA39B9-16C5-47C4-B183-C4332AF65975}" destId="{4ECE7B7D-782E-42EF-A73A-8FB899A31E5E}" srcOrd="1" destOrd="0" presId="urn:microsoft.com/office/officeart/2005/8/layout/orgChart1"/>
    <dgm:cxn modelId="{52D8E56D-F988-4B40-A465-27E28787E29A}" type="presParOf" srcId="{4ECE7B7D-782E-42EF-A73A-8FB899A31E5E}" destId="{1EB20102-BF3F-41D0-BDFF-10A3D2ED7ECC}" srcOrd="0" destOrd="0" presId="urn:microsoft.com/office/officeart/2005/8/layout/orgChart1"/>
    <dgm:cxn modelId="{61A35332-0B4E-466D-9FD4-E4446BD400BB}" type="presParOf" srcId="{4ECE7B7D-782E-42EF-A73A-8FB899A31E5E}" destId="{30A03024-1644-4A30-B7D4-CD78AF6B394C}" srcOrd="1" destOrd="0" presId="urn:microsoft.com/office/officeart/2005/8/layout/orgChart1"/>
    <dgm:cxn modelId="{4EE5BC12-6DD0-4E62-8B51-0055FD61615B}" type="presParOf" srcId="{30A03024-1644-4A30-B7D4-CD78AF6B394C}" destId="{49CFF1A8-6397-43DF-84A9-AB6E1935ED17}" srcOrd="0" destOrd="0" presId="urn:microsoft.com/office/officeart/2005/8/layout/orgChart1"/>
    <dgm:cxn modelId="{885B1D9F-F68C-40B3-B092-58B99F4B2A39}" type="presParOf" srcId="{49CFF1A8-6397-43DF-84A9-AB6E1935ED17}" destId="{3B659D95-B20B-4882-B35D-7AA410B206C9}" srcOrd="0" destOrd="0" presId="urn:microsoft.com/office/officeart/2005/8/layout/orgChart1"/>
    <dgm:cxn modelId="{4FE5DC20-0358-4297-8487-31BEADEB93F6}" type="presParOf" srcId="{49CFF1A8-6397-43DF-84A9-AB6E1935ED17}" destId="{984C5D8E-B698-4811-B292-06E3741DA57D}" srcOrd="1" destOrd="0" presId="urn:microsoft.com/office/officeart/2005/8/layout/orgChart1"/>
    <dgm:cxn modelId="{5C95537B-9BFC-46CE-8349-781146E876BE}" type="presParOf" srcId="{30A03024-1644-4A30-B7D4-CD78AF6B394C}" destId="{774B9277-FBA6-4696-BC66-2AFC578B53A9}" srcOrd="1" destOrd="0" presId="urn:microsoft.com/office/officeart/2005/8/layout/orgChart1"/>
    <dgm:cxn modelId="{E6CB66DA-0B35-42E4-9A84-9D211476D4D4}" type="presParOf" srcId="{30A03024-1644-4A30-B7D4-CD78AF6B394C}" destId="{D718A4EB-07B5-4F37-8748-7B71008DE2D4}" srcOrd="2" destOrd="0" presId="urn:microsoft.com/office/officeart/2005/8/layout/orgChart1"/>
    <dgm:cxn modelId="{7EF13237-482F-41DE-BB59-E1B856536D38}" type="presParOf" srcId="{4ECE7B7D-782E-42EF-A73A-8FB899A31E5E}" destId="{F58C7059-20C2-44FD-9186-F3C25544F993}" srcOrd="2" destOrd="0" presId="urn:microsoft.com/office/officeart/2005/8/layout/orgChart1"/>
    <dgm:cxn modelId="{8496FD50-31AA-4E64-B369-8ED933096EBF}" type="presParOf" srcId="{4ECE7B7D-782E-42EF-A73A-8FB899A31E5E}" destId="{FA6781BE-8C42-4549-973E-F7E7BC8F20E0}" srcOrd="3" destOrd="0" presId="urn:microsoft.com/office/officeart/2005/8/layout/orgChart1"/>
    <dgm:cxn modelId="{DCC84D96-EE58-48D7-B692-DAE6F706E859}" type="presParOf" srcId="{FA6781BE-8C42-4549-973E-F7E7BC8F20E0}" destId="{8CB79D3C-0BC5-42AA-B379-85BF8B9A6295}" srcOrd="0" destOrd="0" presId="urn:microsoft.com/office/officeart/2005/8/layout/orgChart1"/>
    <dgm:cxn modelId="{AC2B3CF2-4581-4F8B-8BB4-7B97F644E891}" type="presParOf" srcId="{8CB79D3C-0BC5-42AA-B379-85BF8B9A6295}" destId="{19A40542-CDFB-4098-9BD8-B9A3C8E0D169}" srcOrd="0" destOrd="0" presId="urn:microsoft.com/office/officeart/2005/8/layout/orgChart1"/>
    <dgm:cxn modelId="{9A97F57E-E30B-415E-9F29-E040323BAA74}" type="presParOf" srcId="{8CB79D3C-0BC5-42AA-B379-85BF8B9A6295}" destId="{510288B6-1BBB-42CC-9064-5018FD9502DC}" srcOrd="1" destOrd="0" presId="urn:microsoft.com/office/officeart/2005/8/layout/orgChart1"/>
    <dgm:cxn modelId="{31A16CB3-D018-42B1-B89C-249C635121B4}" type="presParOf" srcId="{FA6781BE-8C42-4549-973E-F7E7BC8F20E0}" destId="{8F6E6ABB-29F2-4EFC-A4F8-478D111C3AFF}" srcOrd="1" destOrd="0" presId="urn:microsoft.com/office/officeart/2005/8/layout/orgChart1"/>
    <dgm:cxn modelId="{94CCB996-0ED4-46A7-92B3-835B146585EB}" type="presParOf" srcId="{FA6781BE-8C42-4549-973E-F7E7BC8F20E0}" destId="{D5FE9AA5-89F7-4FF9-ADF5-F982C43E0213}" srcOrd="2" destOrd="0" presId="urn:microsoft.com/office/officeart/2005/8/layout/orgChart1"/>
    <dgm:cxn modelId="{DA364049-75AC-4977-AC75-BB8D68BBF547}" type="presParOf" srcId="{4ECE7B7D-782E-42EF-A73A-8FB899A31E5E}" destId="{A12976D0-D156-437C-B096-1FD5FCD8A15E}" srcOrd="4" destOrd="0" presId="urn:microsoft.com/office/officeart/2005/8/layout/orgChart1"/>
    <dgm:cxn modelId="{552C9061-5C38-4229-AE33-1BA2F1E7CBFE}" type="presParOf" srcId="{4ECE7B7D-782E-42EF-A73A-8FB899A31E5E}" destId="{A9E4D80F-FE86-437D-B66E-CE5789212E54}" srcOrd="5" destOrd="0" presId="urn:microsoft.com/office/officeart/2005/8/layout/orgChart1"/>
    <dgm:cxn modelId="{EFBC127D-86B2-46FC-BC0F-CCAE360B4A92}" type="presParOf" srcId="{A9E4D80F-FE86-437D-B66E-CE5789212E54}" destId="{CE6CF95E-3735-4AD1-AD2F-2E9BF1F311D4}" srcOrd="0" destOrd="0" presId="urn:microsoft.com/office/officeart/2005/8/layout/orgChart1"/>
    <dgm:cxn modelId="{4FCDEC64-3068-44ED-9A76-6604C8F1807F}" type="presParOf" srcId="{CE6CF95E-3735-4AD1-AD2F-2E9BF1F311D4}" destId="{43BE548A-6F28-40A8-A884-9DAF21821310}" srcOrd="0" destOrd="0" presId="urn:microsoft.com/office/officeart/2005/8/layout/orgChart1"/>
    <dgm:cxn modelId="{D6561A8B-4869-4EB3-91D8-62CB7EA9640F}" type="presParOf" srcId="{CE6CF95E-3735-4AD1-AD2F-2E9BF1F311D4}" destId="{4B775E46-DCEC-4523-BC15-7D001CFE7552}" srcOrd="1" destOrd="0" presId="urn:microsoft.com/office/officeart/2005/8/layout/orgChart1"/>
    <dgm:cxn modelId="{B14DE0DE-0FD6-4055-AFCB-C7E92EC2FA59}" type="presParOf" srcId="{A9E4D80F-FE86-437D-B66E-CE5789212E54}" destId="{B0D5465B-C2E8-4892-A04B-415735F468BD}" srcOrd="1" destOrd="0" presId="urn:microsoft.com/office/officeart/2005/8/layout/orgChart1"/>
    <dgm:cxn modelId="{2CE4F1DD-F5D4-47D8-9DA7-0884BD3CA014}" type="presParOf" srcId="{A9E4D80F-FE86-437D-B66E-CE5789212E54}" destId="{26B460D1-9B23-4613-A518-F1850F9E222D}" srcOrd="2" destOrd="0" presId="urn:microsoft.com/office/officeart/2005/8/layout/orgChart1"/>
    <dgm:cxn modelId="{928EAA4B-9A25-43A2-8223-953EF33F4EA2}" type="presParOf" srcId="{BEEA39B9-16C5-47C4-B183-C4332AF65975}" destId="{9A9BFFAA-4AF6-4D56-B8E4-02D5398311CE}" srcOrd="2" destOrd="0" presId="urn:microsoft.com/office/officeart/2005/8/layout/orgChart1"/>
    <dgm:cxn modelId="{08D9A43E-189C-40FC-AA6A-FE53738E2FC2}" type="presParOf" srcId="{E4A002B4-A4A4-4525-AFE8-F5E4CFB47B24}" destId="{0416D1FE-3A3B-42E6-A6DA-DB2A1197D84A}" srcOrd="2" destOrd="0" presId="urn:microsoft.com/office/officeart/2005/8/layout/orgChart1"/>
    <dgm:cxn modelId="{74A4F8F7-1249-4C4F-A86C-798F1BC9D1BA}" type="presParOf" srcId="{E4A002B4-A4A4-4525-AFE8-F5E4CFB47B24}" destId="{194AC34B-A7B6-4C97-A5A6-BF85D5BC1D17}" srcOrd="3" destOrd="0" presId="urn:microsoft.com/office/officeart/2005/8/layout/orgChart1"/>
    <dgm:cxn modelId="{7AADB7E6-2B68-4EDB-A235-07674A531219}" type="presParOf" srcId="{194AC34B-A7B6-4C97-A5A6-BF85D5BC1D17}" destId="{2FE68DE5-3531-4AF7-87D3-129FB05D49BA}" srcOrd="0" destOrd="0" presId="urn:microsoft.com/office/officeart/2005/8/layout/orgChart1"/>
    <dgm:cxn modelId="{DF9B38FC-4732-45EA-B252-F8C2DDE2F568}" type="presParOf" srcId="{2FE68DE5-3531-4AF7-87D3-129FB05D49BA}" destId="{853EDEB6-3FCD-4791-B545-B5BBB1085F0E}" srcOrd="0" destOrd="0" presId="urn:microsoft.com/office/officeart/2005/8/layout/orgChart1"/>
    <dgm:cxn modelId="{09F40DB0-F617-4FDF-B23E-35D83FFE34A0}" type="presParOf" srcId="{2FE68DE5-3531-4AF7-87D3-129FB05D49BA}" destId="{CB3BF1B9-EEB6-4407-A88C-7A23EF96ACA6}" srcOrd="1" destOrd="0" presId="urn:microsoft.com/office/officeart/2005/8/layout/orgChart1"/>
    <dgm:cxn modelId="{E82BD248-7F7D-4128-8262-621E6699E908}" type="presParOf" srcId="{194AC34B-A7B6-4C97-A5A6-BF85D5BC1D17}" destId="{DF3F9E8C-5BB3-4F17-B566-12C91D8D11DA}" srcOrd="1" destOrd="0" presId="urn:microsoft.com/office/officeart/2005/8/layout/orgChart1"/>
    <dgm:cxn modelId="{FD58723F-8BA8-4639-B4C3-1718D3D8C5AA}" type="presParOf" srcId="{194AC34B-A7B6-4C97-A5A6-BF85D5BC1D17}" destId="{8392A528-05BB-477F-9A8F-7A0B41C4D991}" srcOrd="2" destOrd="0" presId="urn:microsoft.com/office/officeart/2005/8/layout/orgChart1"/>
    <dgm:cxn modelId="{A633FE68-E8D8-40FB-81EE-93474BFA00A2}" type="presParOf" srcId="{E4A002B4-A4A4-4525-AFE8-F5E4CFB47B24}" destId="{33DFF916-A344-40ED-91B7-21BE8028A992}" srcOrd="4" destOrd="0" presId="urn:microsoft.com/office/officeart/2005/8/layout/orgChart1"/>
    <dgm:cxn modelId="{8876E681-FEC2-4F04-A7F6-68345F041831}" type="presParOf" srcId="{E4A002B4-A4A4-4525-AFE8-F5E4CFB47B24}" destId="{AAE6CA96-4255-405D-A00C-1FBC674AC438}" srcOrd="5" destOrd="0" presId="urn:microsoft.com/office/officeart/2005/8/layout/orgChart1"/>
    <dgm:cxn modelId="{93F6A6CC-0CF6-423F-9FD0-418403C415CE}" type="presParOf" srcId="{AAE6CA96-4255-405D-A00C-1FBC674AC438}" destId="{F156BDED-417C-40FD-9330-1B31DD4A533C}" srcOrd="0" destOrd="0" presId="urn:microsoft.com/office/officeart/2005/8/layout/orgChart1"/>
    <dgm:cxn modelId="{4DAB7499-EC40-47B0-A3D7-0F56A4442121}" type="presParOf" srcId="{F156BDED-417C-40FD-9330-1B31DD4A533C}" destId="{D109F0B6-860A-4C5C-8917-5CF0C6D09142}" srcOrd="0" destOrd="0" presId="urn:microsoft.com/office/officeart/2005/8/layout/orgChart1"/>
    <dgm:cxn modelId="{E0D75D23-1E83-4463-96BB-9BEB3A330872}" type="presParOf" srcId="{F156BDED-417C-40FD-9330-1B31DD4A533C}" destId="{4D4970EC-B2D1-4305-AA73-1BEBE4243DE6}" srcOrd="1" destOrd="0" presId="urn:microsoft.com/office/officeart/2005/8/layout/orgChart1"/>
    <dgm:cxn modelId="{5743E8C4-40A8-4A7B-8A8A-A6A87A9903B1}" type="presParOf" srcId="{AAE6CA96-4255-405D-A00C-1FBC674AC438}" destId="{65FDCB10-A21E-41D9-801C-F75470781686}" srcOrd="1" destOrd="0" presId="urn:microsoft.com/office/officeart/2005/8/layout/orgChart1"/>
    <dgm:cxn modelId="{A969200E-2194-4EB3-B8A1-31609161B2E1}" type="presParOf" srcId="{AAE6CA96-4255-405D-A00C-1FBC674AC438}" destId="{54744FCA-37D1-4F67-8BFC-00563BA8183C}" srcOrd="2" destOrd="0" presId="urn:microsoft.com/office/officeart/2005/8/layout/orgChart1"/>
    <dgm:cxn modelId="{1A461BB0-8C46-4280-9B19-354850D577F4}" type="presParOf" srcId="{E4A002B4-A4A4-4525-AFE8-F5E4CFB47B24}" destId="{08D0866A-8345-482F-AA63-FDAA8ABA287F}" srcOrd="6" destOrd="0" presId="urn:microsoft.com/office/officeart/2005/8/layout/orgChart1"/>
    <dgm:cxn modelId="{8F70784C-4EAD-45D8-A35C-199FA8F46079}" type="presParOf" srcId="{E4A002B4-A4A4-4525-AFE8-F5E4CFB47B24}" destId="{138E37E3-070E-4561-8EDC-1EB0BBAA067A}" srcOrd="7" destOrd="0" presId="urn:microsoft.com/office/officeart/2005/8/layout/orgChart1"/>
    <dgm:cxn modelId="{1638DCED-2FF5-4A55-A13A-8574C510D67B}" type="presParOf" srcId="{138E37E3-070E-4561-8EDC-1EB0BBAA067A}" destId="{BC081947-D598-4A58-9B6E-A16CAEA422A1}" srcOrd="0" destOrd="0" presId="urn:microsoft.com/office/officeart/2005/8/layout/orgChart1"/>
    <dgm:cxn modelId="{8CCBD23B-8D5E-4FF2-A8FB-E6F493A75970}" type="presParOf" srcId="{BC081947-D598-4A58-9B6E-A16CAEA422A1}" destId="{CD660BAC-0463-4108-BCD8-5BE93493018F}" srcOrd="0" destOrd="0" presId="urn:microsoft.com/office/officeart/2005/8/layout/orgChart1"/>
    <dgm:cxn modelId="{370179AF-8E4E-46BA-B1A6-DBCA2FBAA800}" type="presParOf" srcId="{BC081947-D598-4A58-9B6E-A16CAEA422A1}" destId="{175399C0-BA17-45C0-A55C-7AF3076FA9D1}" srcOrd="1" destOrd="0" presId="urn:microsoft.com/office/officeart/2005/8/layout/orgChart1"/>
    <dgm:cxn modelId="{BCAF9327-AF12-44AF-9DB8-7D793E93007C}" type="presParOf" srcId="{138E37E3-070E-4561-8EDC-1EB0BBAA067A}" destId="{A8258613-E3B4-4017-9100-B09C366EBC4A}" srcOrd="1" destOrd="0" presId="urn:microsoft.com/office/officeart/2005/8/layout/orgChart1"/>
    <dgm:cxn modelId="{B48F1AD7-8398-4010-A2FB-EF3C54533170}" type="presParOf" srcId="{138E37E3-070E-4561-8EDC-1EB0BBAA067A}" destId="{A75A2405-A852-4999-AACF-84031B242E4B}" srcOrd="2" destOrd="0" presId="urn:microsoft.com/office/officeart/2005/8/layout/orgChart1"/>
    <dgm:cxn modelId="{BB1A6501-9151-4022-AE55-911115BA523A}" type="presParOf" srcId="{250E755C-2088-4BAF-9F98-698A8BF95127}" destId="{5B07433F-D035-4F34-98C7-612DA1C428A2}" srcOrd="2" destOrd="0" presId="urn:microsoft.com/office/officeart/2005/8/layout/orgChart1"/>
    <dgm:cxn modelId="{CB1082A3-965B-48A7-A502-DF900E7D8B9D}" type="presParOf" srcId="{80CCFBB4-40D3-4A18-93FC-8182E64B0F7D}" destId="{8B6622CF-B91C-44A1-B199-6EF2D3A3D641}" srcOrd="4" destOrd="0" presId="urn:microsoft.com/office/officeart/2005/8/layout/orgChart1"/>
    <dgm:cxn modelId="{E2F94074-40F3-42C2-A222-567F3D667856}" type="presParOf" srcId="{80CCFBB4-40D3-4A18-93FC-8182E64B0F7D}" destId="{E8BD18DC-AD92-47CE-A969-087F0208567B}" srcOrd="5" destOrd="0" presId="urn:microsoft.com/office/officeart/2005/8/layout/orgChart1"/>
    <dgm:cxn modelId="{1C1A4EDA-8DB3-4695-AD91-12A0578A3EC5}" type="presParOf" srcId="{E8BD18DC-AD92-47CE-A969-087F0208567B}" destId="{AB3E20FD-A53D-44CC-A7BB-CC0C8082EA50}" srcOrd="0" destOrd="0" presId="urn:microsoft.com/office/officeart/2005/8/layout/orgChart1"/>
    <dgm:cxn modelId="{B6CD921A-A686-4BE9-A5B1-417E359C5CBB}" type="presParOf" srcId="{AB3E20FD-A53D-44CC-A7BB-CC0C8082EA50}" destId="{4AD1DBFA-759A-4DD0-A91F-3E831342D6DB}" srcOrd="0" destOrd="0" presId="urn:microsoft.com/office/officeart/2005/8/layout/orgChart1"/>
    <dgm:cxn modelId="{BF964E23-D9A8-4CD4-BCD1-B1B61268A968}" type="presParOf" srcId="{AB3E20FD-A53D-44CC-A7BB-CC0C8082EA50}" destId="{0C4DA423-03A1-4BCE-83DC-2892E6C07DF4}" srcOrd="1" destOrd="0" presId="urn:microsoft.com/office/officeart/2005/8/layout/orgChart1"/>
    <dgm:cxn modelId="{A57C0E06-2003-4A1D-A9BA-6EC82E7B453D}" type="presParOf" srcId="{E8BD18DC-AD92-47CE-A969-087F0208567B}" destId="{EC0EE2BC-7137-4F34-8E85-1B1DCA2FAA94}" srcOrd="1" destOrd="0" presId="urn:microsoft.com/office/officeart/2005/8/layout/orgChart1"/>
    <dgm:cxn modelId="{9268EC06-6FA8-42E7-9C08-679659DD720D}" type="presParOf" srcId="{EC0EE2BC-7137-4F34-8E85-1B1DCA2FAA94}" destId="{7E1DDD42-8915-4332-B17F-10684BD5C328}" srcOrd="0" destOrd="0" presId="urn:microsoft.com/office/officeart/2005/8/layout/orgChart1"/>
    <dgm:cxn modelId="{A9D2EA5A-2DF9-4D04-82AF-53632D06D010}" type="presParOf" srcId="{EC0EE2BC-7137-4F34-8E85-1B1DCA2FAA94}" destId="{BCFC2359-1CA3-41BA-B36D-D18F6B56233F}" srcOrd="1" destOrd="0" presId="urn:microsoft.com/office/officeart/2005/8/layout/orgChart1"/>
    <dgm:cxn modelId="{20886953-C822-4DA3-8573-AE3E96984D78}" type="presParOf" srcId="{BCFC2359-1CA3-41BA-B36D-D18F6B56233F}" destId="{B05C989B-A28D-43FD-B872-37CAE7C8B0C7}" srcOrd="0" destOrd="0" presId="urn:microsoft.com/office/officeart/2005/8/layout/orgChart1"/>
    <dgm:cxn modelId="{11AB2BA0-ACAE-4CA5-B996-24F94CC276A7}" type="presParOf" srcId="{B05C989B-A28D-43FD-B872-37CAE7C8B0C7}" destId="{FB755205-42F3-43DC-8C39-EB08BF768F77}" srcOrd="0" destOrd="0" presId="urn:microsoft.com/office/officeart/2005/8/layout/orgChart1"/>
    <dgm:cxn modelId="{A9F67FFE-8978-4046-980E-B021ED931BAD}" type="presParOf" srcId="{B05C989B-A28D-43FD-B872-37CAE7C8B0C7}" destId="{834968BE-DFDD-4434-A538-404B3B5BA538}" srcOrd="1" destOrd="0" presId="urn:microsoft.com/office/officeart/2005/8/layout/orgChart1"/>
    <dgm:cxn modelId="{71BC8861-0860-405A-8353-3A80D711D385}" type="presParOf" srcId="{BCFC2359-1CA3-41BA-B36D-D18F6B56233F}" destId="{C7E81D58-028B-4026-A41F-1673BD3DF6DE}" srcOrd="1" destOrd="0" presId="urn:microsoft.com/office/officeart/2005/8/layout/orgChart1"/>
    <dgm:cxn modelId="{089CED9B-54EA-45D4-B0FA-CAF0C15A25F8}" type="presParOf" srcId="{BCFC2359-1CA3-41BA-B36D-D18F6B56233F}" destId="{944711A6-2680-42EA-AEA3-90D135E9DE50}" srcOrd="2" destOrd="0" presId="urn:microsoft.com/office/officeart/2005/8/layout/orgChart1"/>
    <dgm:cxn modelId="{C6A4272F-A173-43B6-B9E1-224A2F9EA91B}" type="presParOf" srcId="{EC0EE2BC-7137-4F34-8E85-1B1DCA2FAA94}" destId="{C4D2C0D1-4CC1-47F0-94AC-750000F5EEAE}" srcOrd="2" destOrd="0" presId="urn:microsoft.com/office/officeart/2005/8/layout/orgChart1"/>
    <dgm:cxn modelId="{ED9198A4-0EA0-4427-A8F5-81AE7A8BE0E6}" type="presParOf" srcId="{EC0EE2BC-7137-4F34-8E85-1B1DCA2FAA94}" destId="{E58BCAA4-E71C-4FBE-A0B4-BC9A9AB27AF0}" srcOrd="3" destOrd="0" presId="urn:microsoft.com/office/officeart/2005/8/layout/orgChart1"/>
    <dgm:cxn modelId="{3F5250E6-842F-42D5-8AEF-95E7A51E4A61}" type="presParOf" srcId="{E58BCAA4-E71C-4FBE-A0B4-BC9A9AB27AF0}" destId="{F12A4568-9407-44F4-8DCD-A30E4EB6AC2C}" srcOrd="0" destOrd="0" presId="urn:microsoft.com/office/officeart/2005/8/layout/orgChart1"/>
    <dgm:cxn modelId="{A13267A5-D9AF-40FD-BAF4-2CF0CBC80090}" type="presParOf" srcId="{F12A4568-9407-44F4-8DCD-A30E4EB6AC2C}" destId="{CE06373E-AAEE-4B42-A146-B1230F27A920}" srcOrd="0" destOrd="0" presId="urn:microsoft.com/office/officeart/2005/8/layout/orgChart1"/>
    <dgm:cxn modelId="{6BD42808-F953-4E61-8BA3-4540ABFA2A65}" type="presParOf" srcId="{F12A4568-9407-44F4-8DCD-A30E4EB6AC2C}" destId="{F66680CC-DDBB-4F69-9E12-0BCA7C4A28E8}" srcOrd="1" destOrd="0" presId="urn:microsoft.com/office/officeart/2005/8/layout/orgChart1"/>
    <dgm:cxn modelId="{A3CD2C14-4D40-4C17-B9EC-F785E7826E0A}" type="presParOf" srcId="{E58BCAA4-E71C-4FBE-A0B4-BC9A9AB27AF0}" destId="{A71ED955-314D-4C66-8C04-B0F2613C8639}" srcOrd="1" destOrd="0" presId="urn:microsoft.com/office/officeart/2005/8/layout/orgChart1"/>
    <dgm:cxn modelId="{0E51DC9A-9A2C-4DA2-92F1-27F3E846FAC3}" type="presParOf" srcId="{E58BCAA4-E71C-4FBE-A0B4-BC9A9AB27AF0}" destId="{23438F1E-D8D2-4DE0-8415-654EB00ECB87}" srcOrd="2" destOrd="0" presId="urn:microsoft.com/office/officeart/2005/8/layout/orgChart1"/>
    <dgm:cxn modelId="{BD301837-70EC-46D4-A75E-83E3C2AC623B}" type="presParOf" srcId="{EC0EE2BC-7137-4F34-8E85-1B1DCA2FAA94}" destId="{7213E9DF-DD2B-492A-861D-E1FCD6543029}" srcOrd="4" destOrd="0" presId="urn:microsoft.com/office/officeart/2005/8/layout/orgChart1"/>
    <dgm:cxn modelId="{7DC780F0-E654-4815-BD84-8961F67D596A}" type="presParOf" srcId="{EC0EE2BC-7137-4F34-8E85-1B1DCA2FAA94}" destId="{B64EC86A-4730-426A-B861-04F1AB205957}" srcOrd="5" destOrd="0" presId="urn:microsoft.com/office/officeart/2005/8/layout/orgChart1"/>
    <dgm:cxn modelId="{04C56198-2E85-4331-98B2-38474C4107B0}" type="presParOf" srcId="{B64EC86A-4730-426A-B861-04F1AB205957}" destId="{EB107104-9F6E-4F00-AA42-BBEC7C43468D}" srcOrd="0" destOrd="0" presId="urn:microsoft.com/office/officeart/2005/8/layout/orgChart1"/>
    <dgm:cxn modelId="{CC2A4EF7-75BF-4234-8588-D9B3125D8915}" type="presParOf" srcId="{EB107104-9F6E-4F00-AA42-BBEC7C43468D}" destId="{65E9BCC5-B501-4EBC-991B-DE2EA4519704}" srcOrd="0" destOrd="0" presId="urn:microsoft.com/office/officeart/2005/8/layout/orgChart1"/>
    <dgm:cxn modelId="{80B91A22-8079-413E-9119-5F9AA60AA048}" type="presParOf" srcId="{EB107104-9F6E-4F00-AA42-BBEC7C43468D}" destId="{095273CA-CBBC-4441-91C1-64453EA6EDA7}" srcOrd="1" destOrd="0" presId="urn:microsoft.com/office/officeart/2005/8/layout/orgChart1"/>
    <dgm:cxn modelId="{9E2540E8-3743-4965-8379-991B075DEE3F}" type="presParOf" srcId="{B64EC86A-4730-426A-B861-04F1AB205957}" destId="{F90853F0-2DBD-4B6E-A7FC-831EB34428C3}" srcOrd="1" destOrd="0" presId="urn:microsoft.com/office/officeart/2005/8/layout/orgChart1"/>
    <dgm:cxn modelId="{08E10365-0C8D-4B11-8E8C-EDCBFDBB686D}" type="presParOf" srcId="{B64EC86A-4730-426A-B861-04F1AB205957}" destId="{A3646FB8-26F6-4BF7-AE95-AC716C9B8105}" srcOrd="2" destOrd="0" presId="urn:microsoft.com/office/officeart/2005/8/layout/orgChart1"/>
    <dgm:cxn modelId="{60219DD7-451F-4CB5-A68E-63F9A663D98E}" type="presParOf" srcId="{E8BD18DC-AD92-47CE-A969-087F0208567B}" destId="{28144AE2-BF26-4388-AC22-01A98334795C}" srcOrd="2" destOrd="0" presId="urn:microsoft.com/office/officeart/2005/8/layout/orgChart1"/>
    <dgm:cxn modelId="{98768D3B-F2D1-4D10-8316-8765842087B1}" type="presParOf" srcId="{FDCE43CF-5825-436A-B641-3ED4F5139572}" destId="{B786336A-923C-4304-A422-40886ED84B2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BABCC-8424-41B1-A30F-26889FD797DC}">
      <dsp:nvSpPr>
        <dsp:cNvPr id="0" name=""/>
        <dsp:cNvSpPr/>
      </dsp:nvSpPr>
      <dsp:spPr>
        <a:xfrm>
          <a:off x="2417281" y="1257070"/>
          <a:ext cx="896947" cy="896947"/>
        </a:xfrm>
        <a:prstGeom prst="ellipse">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b="1" kern="1200">
              <a:latin typeface="Palatino Linotype" panose="02040502050505030304" pitchFamily="18" charset="0"/>
              <a:ea typeface="+mn-ea"/>
              <a:cs typeface="Times New Roman" panose="02020603050405020304" pitchFamily="18" charset="0"/>
            </a:rPr>
            <a:t>Kimler Zorbalık Yapar?</a:t>
          </a:r>
        </a:p>
      </dsp:txBody>
      <dsp:txXfrm>
        <a:off x="2548636" y="1388425"/>
        <a:ext cx="634237" cy="634237"/>
      </dsp:txXfrm>
    </dsp:sp>
    <dsp:sp modelId="{A2B15898-85FA-478F-B88E-9E0DA974B3DB}">
      <dsp:nvSpPr>
        <dsp:cNvPr id="0" name=""/>
        <dsp:cNvSpPr/>
      </dsp:nvSpPr>
      <dsp:spPr>
        <a:xfrm rot="16200000">
          <a:off x="2770942" y="931064"/>
          <a:ext cx="189625" cy="304962"/>
        </a:xfrm>
        <a:prstGeom prst="rightArrow">
          <a:avLst>
            <a:gd name="adj1" fmla="val 60000"/>
            <a:gd name="adj2" fmla="val 50000"/>
          </a:avLst>
        </a:prstGeom>
        <a:solidFill>
          <a:schemeClr val="accent3">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2799386" y="1020500"/>
        <a:ext cx="132738" cy="182978"/>
      </dsp:txXfrm>
    </dsp:sp>
    <dsp:sp modelId="{D3D3AC19-D9FD-4C12-BA30-59F0D45C15B3}">
      <dsp:nvSpPr>
        <dsp:cNvPr id="0" name=""/>
        <dsp:cNvSpPr/>
      </dsp:nvSpPr>
      <dsp:spPr>
        <a:xfrm>
          <a:off x="2417281" y="2339"/>
          <a:ext cx="896947" cy="896947"/>
        </a:xfrm>
        <a:prstGeom prst="ellipse">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Palatino Linotype" panose="02040502050505030304" pitchFamily="18" charset="0"/>
              <a:ea typeface="+mn-ea"/>
              <a:cs typeface="Times New Roman" panose="02020603050405020304" pitchFamily="18" charset="0"/>
            </a:rPr>
            <a:t>Ülke merkezli zorbalık </a:t>
          </a:r>
          <a:r>
            <a:rPr lang="tr-TR" sz="900" b="1" kern="1200">
              <a:latin typeface="Palatino Linotype" panose="02040502050505030304" pitchFamily="18" charset="0"/>
              <a:ea typeface="+mn-ea"/>
              <a:cs typeface="Times New Roman" panose="02020603050405020304" pitchFamily="18" charset="0"/>
              <a:sym typeface="Symbol" panose="05050102010706020507" pitchFamily="18" charset="2"/>
            </a:rPr>
            <a:t>=27</a:t>
          </a:r>
          <a:endParaRPr lang="tr-TR" sz="900" b="1" kern="1200">
            <a:latin typeface="Palatino Linotype" panose="02040502050505030304" pitchFamily="18" charset="0"/>
            <a:ea typeface="+mn-ea"/>
            <a:cs typeface="Times New Roman" panose="02020603050405020304" pitchFamily="18" charset="0"/>
          </a:endParaRPr>
        </a:p>
      </dsp:txBody>
      <dsp:txXfrm>
        <a:off x="2548636" y="133694"/>
        <a:ext cx="634237" cy="634237"/>
      </dsp:txXfrm>
    </dsp:sp>
    <dsp:sp modelId="{5EE5D381-4B6E-4990-BE84-737E17FD94AA}">
      <dsp:nvSpPr>
        <dsp:cNvPr id="0" name=""/>
        <dsp:cNvSpPr/>
      </dsp:nvSpPr>
      <dsp:spPr>
        <a:xfrm rot="20520000">
          <a:off x="3362498" y="1360855"/>
          <a:ext cx="189625" cy="304962"/>
        </a:xfrm>
        <a:prstGeom prst="rightArrow">
          <a:avLst>
            <a:gd name="adj1" fmla="val 60000"/>
            <a:gd name="adj2" fmla="val 50000"/>
          </a:avLst>
        </a:prstGeom>
        <a:solidFill>
          <a:schemeClr val="accent3">
            <a:hueOff val="677650"/>
            <a:satOff val="25000"/>
            <a:lumOff val="-3676"/>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solidFill>
              <a:sysClr val="window" lastClr="FFFFFF"/>
            </a:solidFill>
            <a:latin typeface="Palatino Linotype" panose="02040502050505030304" pitchFamily="18" charset="0"/>
            <a:ea typeface="+mn-ea"/>
            <a:cs typeface="+mn-cs"/>
          </a:endParaRPr>
        </a:p>
      </dsp:txBody>
      <dsp:txXfrm>
        <a:off x="3363890" y="1430637"/>
        <a:ext cx="132738" cy="182978"/>
      </dsp:txXfrm>
    </dsp:sp>
    <dsp:sp modelId="{C0A95D28-6D10-44EF-A45B-47DF28DF22B7}">
      <dsp:nvSpPr>
        <dsp:cNvPr id="0" name=""/>
        <dsp:cNvSpPr/>
      </dsp:nvSpPr>
      <dsp:spPr>
        <a:xfrm>
          <a:off x="3610601" y="869337"/>
          <a:ext cx="896947" cy="896947"/>
        </a:xfrm>
        <a:prstGeom prst="ellipse">
          <a:avLst/>
        </a:prstGeom>
        <a:solidFill>
          <a:schemeClr val="accent3">
            <a:hueOff val="677650"/>
            <a:satOff val="25000"/>
            <a:lumOff val="-367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Palatino Linotype" panose="02040502050505030304" pitchFamily="18" charset="0"/>
              <a:ea typeface="+mn-ea"/>
              <a:cs typeface="Times New Roman" panose="02020603050405020304" pitchFamily="18" charset="0"/>
            </a:rPr>
            <a:t>Yetişkinler tarafından yapılan zorbalık  </a:t>
          </a:r>
          <a:r>
            <a:rPr lang="tr-TR" sz="900" b="1" kern="1200">
              <a:latin typeface="Palatino Linotype" panose="02040502050505030304" pitchFamily="18" charset="0"/>
              <a:ea typeface="+mn-ea"/>
              <a:cs typeface="Times New Roman" panose="02020603050405020304" pitchFamily="18" charset="0"/>
              <a:sym typeface="Symbol" panose="05050102010706020507" pitchFamily="18" charset="2"/>
            </a:rPr>
            <a:t>=12</a:t>
          </a:r>
          <a:endParaRPr lang="tr-TR" sz="900" b="1" kern="1200">
            <a:latin typeface="Palatino Linotype" panose="02040502050505030304" pitchFamily="18" charset="0"/>
            <a:ea typeface="+mn-ea"/>
            <a:cs typeface="Times New Roman" panose="02020603050405020304" pitchFamily="18" charset="0"/>
          </a:endParaRPr>
        </a:p>
      </dsp:txBody>
      <dsp:txXfrm>
        <a:off x="3741956" y="1000692"/>
        <a:ext cx="634237" cy="634237"/>
      </dsp:txXfrm>
    </dsp:sp>
    <dsp:sp modelId="{DFE9C87C-58D0-4743-8478-354935D0D6A5}">
      <dsp:nvSpPr>
        <dsp:cNvPr id="0" name=""/>
        <dsp:cNvSpPr/>
      </dsp:nvSpPr>
      <dsp:spPr>
        <a:xfrm rot="3240000">
          <a:off x="3136544" y="2056271"/>
          <a:ext cx="189625" cy="304962"/>
        </a:xfrm>
        <a:prstGeom prst="rightArrow">
          <a:avLst>
            <a:gd name="adj1" fmla="val 60000"/>
            <a:gd name="adj2" fmla="val 50000"/>
          </a:avLst>
        </a:prstGeom>
        <a:solidFill>
          <a:schemeClr val="accent3">
            <a:hueOff val="1355300"/>
            <a:satOff val="50000"/>
            <a:lumOff val="-7353"/>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3148269" y="2094252"/>
        <a:ext cx="132738" cy="182978"/>
      </dsp:txXfrm>
    </dsp:sp>
    <dsp:sp modelId="{0A1F7037-B7FA-4AF7-A6FF-92C333CB9202}">
      <dsp:nvSpPr>
        <dsp:cNvPr id="0" name=""/>
        <dsp:cNvSpPr/>
      </dsp:nvSpPr>
      <dsp:spPr>
        <a:xfrm>
          <a:off x="3154793" y="2272169"/>
          <a:ext cx="896947" cy="896947"/>
        </a:xfrm>
        <a:prstGeom prst="ellipse">
          <a:avLst/>
        </a:prstGeom>
        <a:solidFill>
          <a:schemeClr val="accent3">
            <a:hueOff val="1355300"/>
            <a:satOff val="50000"/>
            <a:lumOff val="-7353"/>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Palatino Linotype" panose="02040502050505030304" pitchFamily="18" charset="0"/>
              <a:ea typeface="+mn-ea"/>
              <a:cs typeface="Times New Roman" panose="02020603050405020304" pitchFamily="18" charset="0"/>
              <a:sym typeface="Symbol" panose="05050102010706020507" pitchFamily="18" charset="2"/>
            </a:rPr>
            <a:t>Akran zorbalığı </a:t>
          </a:r>
          <a:r>
            <a:rPr lang="tr-TR" sz="900" b="1" kern="1200">
              <a:latin typeface="Palatino Linotype" panose="02040502050505030304" pitchFamily="18" charset="0"/>
              <a:ea typeface="+mn-ea"/>
              <a:cs typeface="Times New Roman" panose="02020603050405020304" pitchFamily="18" charset="0"/>
              <a:sym typeface="Symbol" panose="05050102010706020507" pitchFamily="18" charset="2"/>
            </a:rPr>
            <a:t>=6</a:t>
          </a:r>
          <a:endParaRPr lang="tr-TR" sz="900" b="1" kern="1200">
            <a:latin typeface="Palatino Linotype" panose="02040502050505030304" pitchFamily="18" charset="0"/>
            <a:ea typeface="+mn-ea"/>
            <a:cs typeface="Times New Roman" panose="02020603050405020304" pitchFamily="18" charset="0"/>
          </a:endParaRPr>
        </a:p>
      </dsp:txBody>
      <dsp:txXfrm>
        <a:off x="3286148" y="2403524"/>
        <a:ext cx="634237" cy="634237"/>
      </dsp:txXfrm>
    </dsp:sp>
    <dsp:sp modelId="{79D7D6A6-A347-4E04-A5EF-F95FCAEB56E2}">
      <dsp:nvSpPr>
        <dsp:cNvPr id="0" name=""/>
        <dsp:cNvSpPr/>
      </dsp:nvSpPr>
      <dsp:spPr>
        <a:xfrm rot="7560000">
          <a:off x="2405340" y="2056271"/>
          <a:ext cx="189625" cy="304962"/>
        </a:xfrm>
        <a:prstGeom prst="rightArrow">
          <a:avLst>
            <a:gd name="adj1" fmla="val 60000"/>
            <a:gd name="adj2" fmla="val 50000"/>
          </a:avLst>
        </a:prstGeom>
        <a:solidFill>
          <a:schemeClr val="accent3">
            <a:hueOff val="2032949"/>
            <a:satOff val="75000"/>
            <a:lumOff val="-11029"/>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rot="10800000">
        <a:off x="2450502" y="2094252"/>
        <a:ext cx="132738" cy="182978"/>
      </dsp:txXfrm>
    </dsp:sp>
    <dsp:sp modelId="{30941868-48EC-4BE6-A3C6-BF06B28F412C}">
      <dsp:nvSpPr>
        <dsp:cNvPr id="0" name=""/>
        <dsp:cNvSpPr/>
      </dsp:nvSpPr>
      <dsp:spPr>
        <a:xfrm>
          <a:off x="1679768" y="2272169"/>
          <a:ext cx="896947" cy="896947"/>
        </a:xfrm>
        <a:prstGeom prst="ellipse">
          <a:avLst/>
        </a:prstGeom>
        <a:solidFill>
          <a:schemeClr val="accent3">
            <a:hueOff val="2032949"/>
            <a:satOff val="75000"/>
            <a:lumOff val="-11029"/>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Palatino Linotype" panose="02040502050505030304" pitchFamily="18" charset="0"/>
              <a:ea typeface="+mn-ea"/>
              <a:cs typeface="Times New Roman" panose="02020603050405020304" pitchFamily="18" charset="0"/>
            </a:rPr>
            <a:t>İnsanların hayvanlara karşı zorbalıkları </a:t>
          </a:r>
          <a:r>
            <a:rPr lang="tr-TR" sz="900" b="1" kern="1200">
              <a:latin typeface="Palatino Linotype" panose="02040502050505030304" pitchFamily="18" charset="0"/>
              <a:ea typeface="+mn-ea"/>
              <a:cs typeface="Times New Roman" panose="02020603050405020304" pitchFamily="18" charset="0"/>
              <a:sym typeface="Symbol" panose="05050102010706020507" pitchFamily="18" charset="2"/>
            </a:rPr>
            <a:t>=3</a:t>
          </a:r>
          <a:endParaRPr lang="tr-TR" sz="900" b="1" kern="1200">
            <a:latin typeface="Palatino Linotype" panose="02040502050505030304" pitchFamily="18" charset="0"/>
            <a:ea typeface="+mn-ea"/>
            <a:cs typeface="Times New Roman" panose="02020603050405020304" pitchFamily="18" charset="0"/>
          </a:endParaRPr>
        </a:p>
      </dsp:txBody>
      <dsp:txXfrm>
        <a:off x="1811123" y="2403524"/>
        <a:ext cx="634237" cy="634237"/>
      </dsp:txXfrm>
    </dsp:sp>
    <dsp:sp modelId="{85ACF345-3AF7-4960-9FE9-ED252562335B}">
      <dsp:nvSpPr>
        <dsp:cNvPr id="0" name=""/>
        <dsp:cNvSpPr/>
      </dsp:nvSpPr>
      <dsp:spPr>
        <a:xfrm rot="11880000">
          <a:off x="2179386" y="1360855"/>
          <a:ext cx="189625" cy="304962"/>
        </a:xfrm>
        <a:prstGeom prst="rightArrow">
          <a:avLst>
            <a:gd name="adj1" fmla="val 60000"/>
            <a:gd name="adj2" fmla="val 50000"/>
          </a:avLst>
        </a:prstGeom>
        <a:solidFill>
          <a:schemeClr val="accent3">
            <a:hueOff val="2710599"/>
            <a:satOff val="100000"/>
            <a:lumOff val="-14706"/>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solidFill>
              <a:sysClr val="window" lastClr="FFFFFF"/>
            </a:solidFill>
            <a:latin typeface="Palatino Linotype" panose="02040502050505030304" pitchFamily="18" charset="0"/>
            <a:ea typeface="+mn-ea"/>
            <a:cs typeface="+mn-cs"/>
          </a:endParaRPr>
        </a:p>
      </dsp:txBody>
      <dsp:txXfrm rot="10800000">
        <a:off x="2234881" y="1430637"/>
        <a:ext cx="132738" cy="182978"/>
      </dsp:txXfrm>
    </dsp:sp>
    <dsp:sp modelId="{9A797578-9592-456E-885A-7BCF514FE99C}">
      <dsp:nvSpPr>
        <dsp:cNvPr id="0" name=""/>
        <dsp:cNvSpPr/>
      </dsp:nvSpPr>
      <dsp:spPr>
        <a:xfrm>
          <a:off x="1223961" y="869337"/>
          <a:ext cx="896947" cy="896947"/>
        </a:xfrm>
        <a:prstGeom prst="ellipse">
          <a:avLst/>
        </a:prstGeom>
        <a:solidFill>
          <a:schemeClr val="accent3">
            <a:hueOff val="2710599"/>
            <a:satOff val="100000"/>
            <a:lumOff val="-1470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Palatino Linotype" panose="02040502050505030304" pitchFamily="18" charset="0"/>
              <a:ea typeface="+mn-ea"/>
              <a:cs typeface="Times New Roman" panose="02020603050405020304" pitchFamily="18" charset="0"/>
              <a:sym typeface="Symbol" panose="05050102010706020507" pitchFamily="18" charset="2"/>
            </a:rPr>
            <a:t>Aile içi zorbalık </a:t>
          </a:r>
          <a:r>
            <a:rPr lang="tr-TR" sz="900" b="1" kern="1200">
              <a:latin typeface="Palatino Linotype" panose="02040502050505030304" pitchFamily="18" charset="0"/>
              <a:ea typeface="+mn-ea"/>
              <a:cs typeface="Times New Roman" panose="02020603050405020304" pitchFamily="18" charset="0"/>
              <a:sym typeface="Symbol" panose="05050102010706020507" pitchFamily="18" charset="2"/>
            </a:rPr>
            <a:t>=1</a:t>
          </a:r>
          <a:endParaRPr lang="tr-TR" sz="900" b="1" kern="1200">
            <a:latin typeface="Palatino Linotype" panose="02040502050505030304" pitchFamily="18" charset="0"/>
            <a:ea typeface="+mn-ea"/>
            <a:cs typeface="Times New Roman" panose="02020603050405020304" pitchFamily="18" charset="0"/>
          </a:endParaRPr>
        </a:p>
      </dsp:txBody>
      <dsp:txXfrm>
        <a:off x="1355316" y="1000692"/>
        <a:ext cx="634237" cy="6342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13E9DF-DD2B-492A-861D-E1FCD6543029}">
      <dsp:nvSpPr>
        <dsp:cNvPr id="0" name=""/>
        <dsp:cNvSpPr/>
      </dsp:nvSpPr>
      <dsp:spPr>
        <a:xfrm>
          <a:off x="4849905" y="1319320"/>
          <a:ext cx="114785" cy="1438649"/>
        </a:xfrm>
        <a:custGeom>
          <a:avLst/>
          <a:gdLst/>
          <a:ahLst/>
          <a:cxnLst/>
          <a:rect l="0" t="0" r="0" b="0"/>
          <a:pathLst>
            <a:path>
              <a:moveTo>
                <a:pt x="0" y="0"/>
              </a:moveTo>
              <a:lnTo>
                <a:pt x="0" y="1225667"/>
              </a:lnTo>
              <a:lnTo>
                <a:pt x="97792" y="1225667"/>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4D2C0D1-4CC1-47F0-94AC-750000F5EEAE}">
      <dsp:nvSpPr>
        <dsp:cNvPr id="0" name=""/>
        <dsp:cNvSpPr/>
      </dsp:nvSpPr>
      <dsp:spPr>
        <a:xfrm>
          <a:off x="4849905" y="1319320"/>
          <a:ext cx="114785" cy="895329"/>
        </a:xfrm>
        <a:custGeom>
          <a:avLst/>
          <a:gdLst/>
          <a:ahLst/>
          <a:cxnLst/>
          <a:rect l="0" t="0" r="0" b="0"/>
          <a:pathLst>
            <a:path>
              <a:moveTo>
                <a:pt x="0" y="0"/>
              </a:moveTo>
              <a:lnTo>
                <a:pt x="0" y="762782"/>
              </a:lnTo>
              <a:lnTo>
                <a:pt x="97792" y="762782"/>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E1DDD42-8915-4332-B17F-10684BD5C328}">
      <dsp:nvSpPr>
        <dsp:cNvPr id="0" name=""/>
        <dsp:cNvSpPr/>
      </dsp:nvSpPr>
      <dsp:spPr>
        <a:xfrm>
          <a:off x="4849905" y="1319320"/>
          <a:ext cx="114785" cy="352010"/>
        </a:xfrm>
        <a:custGeom>
          <a:avLst/>
          <a:gdLst/>
          <a:ahLst/>
          <a:cxnLst/>
          <a:rect l="0" t="0" r="0" b="0"/>
          <a:pathLst>
            <a:path>
              <a:moveTo>
                <a:pt x="0" y="0"/>
              </a:moveTo>
              <a:lnTo>
                <a:pt x="0" y="299897"/>
              </a:lnTo>
              <a:lnTo>
                <a:pt x="97792" y="299897"/>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B6622CF-B91C-44A1-B199-6EF2D3A3D641}">
      <dsp:nvSpPr>
        <dsp:cNvPr id="0" name=""/>
        <dsp:cNvSpPr/>
      </dsp:nvSpPr>
      <dsp:spPr>
        <a:xfrm>
          <a:off x="2770100" y="776000"/>
          <a:ext cx="2385900" cy="160700"/>
        </a:xfrm>
        <a:custGeom>
          <a:avLst/>
          <a:gdLst/>
          <a:ahLst/>
          <a:cxnLst/>
          <a:rect l="0" t="0" r="0" b="0"/>
          <a:pathLst>
            <a:path>
              <a:moveTo>
                <a:pt x="0" y="0"/>
              </a:moveTo>
              <a:lnTo>
                <a:pt x="0" y="68454"/>
              </a:lnTo>
              <a:lnTo>
                <a:pt x="2508609" y="68454"/>
              </a:lnTo>
              <a:lnTo>
                <a:pt x="2508609" y="136909"/>
              </a:lnTo>
            </a:path>
          </a:pathLst>
        </a:custGeom>
        <a:noFill/>
        <a:ln w="25400" cap="flat" cmpd="sng" algn="ctr">
          <a:solidFill>
            <a:srgbClr val="8064A2">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08D0866A-8345-482F-AA63-FDAA8ABA287F}">
      <dsp:nvSpPr>
        <dsp:cNvPr id="0" name=""/>
        <dsp:cNvSpPr/>
      </dsp:nvSpPr>
      <dsp:spPr>
        <a:xfrm>
          <a:off x="2961409" y="1319320"/>
          <a:ext cx="1459961" cy="160700"/>
        </a:xfrm>
        <a:custGeom>
          <a:avLst/>
          <a:gdLst/>
          <a:ahLst/>
          <a:cxnLst/>
          <a:rect l="0" t="0" r="0" b="0"/>
          <a:pathLst>
            <a:path>
              <a:moveTo>
                <a:pt x="0" y="0"/>
              </a:moveTo>
              <a:lnTo>
                <a:pt x="0" y="80350"/>
              </a:lnTo>
              <a:lnTo>
                <a:pt x="1459961" y="80350"/>
              </a:lnTo>
              <a:lnTo>
                <a:pt x="1459961" y="16070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3DFF916-A344-40ED-91B7-21BE8028A992}">
      <dsp:nvSpPr>
        <dsp:cNvPr id="0" name=""/>
        <dsp:cNvSpPr/>
      </dsp:nvSpPr>
      <dsp:spPr>
        <a:xfrm>
          <a:off x="2961409" y="1319320"/>
          <a:ext cx="462969" cy="160700"/>
        </a:xfrm>
        <a:custGeom>
          <a:avLst/>
          <a:gdLst/>
          <a:ahLst/>
          <a:cxnLst/>
          <a:rect l="0" t="0" r="0" b="0"/>
          <a:pathLst>
            <a:path>
              <a:moveTo>
                <a:pt x="45720" y="0"/>
              </a:moveTo>
              <a:lnTo>
                <a:pt x="45720" y="136909"/>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416D1FE-3A3B-42E6-A6DA-DB2A1197D84A}">
      <dsp:nvSpPr>
        <dsp:cNvPr id="0" name=""/>
        <dsp:cNvSpPr/>
      </dsp:nvSpPr>
      <dsp:spPr>
        <a:xfrm>
          <a:off x="2427387" y="1319320"/>
          <a:ext cx="534022" cy="160700"/>
        </a:xfrm>
        <a:custGeom>
          <a:avLst/>
          <a:gdLst/>
          <a:ahLst/>
          <a:cxnLst/>
          <a:rect l="0" t="0" r="0" b="0"/>
          <a:pathLst>
            <a:path>
              <a:moveTo>
                <a:pt x="849394" y="0"/>
              </a:moveTo>
              <a:lnTo>
                <a:pt x="849394" y="68454"/>
              </a:lnTo>
              <a:lnTo>
                <a:pt x="0" y="68454"/>
              </a:lnTo>
              <a:lnTo>
                <a:pt x="0" y="136909"/>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12976D0-D156-437C-B096-1FD5FCD8A15E}">
      <dsp:nvSpPr>
        <dsp:cNvPr id="0" name=""/>
        <dsp:cNvSpPr/>
      </dsp:nvSpPr>
      <dsp:spPr>
        <a:xfrm>
          <a:off x="1195352" y="1862640"/>
          <a:ext cx="114785" cy="1477338"/>
        </a:xfrm>
        <a:custGeom>
          <a:avLst/>
          <a:gdLst/>
          <a:ahLst/>
          <a:cxnLst/>
          <a:rect l="0" t="0" r="0" b="0"/>
          <a:pathLst>
            <a:path>
              <a:moveTo>
                <a:pt x="0" y="0"/>
              </a:moveTo>
              <a:lnTo>
                <a:pt x="0" y="1225667"/>
              </a:lnTo>
              <a:lnTo>
                <a:pt x="97792" y="1225667"/>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58C7059-20C2-44FD-9186-F3C25544F993}">
      <dsp:nvSpPr>
        <dsp:cNvPr id="0" name=""/>
        <dsp:cNvSpPr/>
      </dsp:nvSpPr>
      <dsp:spPr>
        <a:xfrm>
          <a:off x="1195352" y="1862640"/>
          <a:ext cx="114785" cy="895329"/>
        </a:xfrm>
        <a:custGeom>
          <a:avLst/>
          <a:gdLst/>
          <a:ahLst/>
          <a:cxnLst/>
          <a:rect l="0" t="0" r="0" b="0"/>
          <a:pathLst>
            <a:path>
              <a:moveTo>
                <a:pt x="0" y="0"/>
              </a:moveTo>
              <a:lnTo>
                <a:pt x="0" y="762782"/>
              </a:lnTo>
              <a:lnTo>
                <a:pt x="97792" y="762782"/>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B20102-BF3F-41D0-BDFF-10A3D2ED7ECC}">
      <dsp:nvSpPr>
        <dsp:cNvPr id="0" name=""/>
        <dsp:cNvSpPr/>
      </dsp:nvSpPr>
      <dsp:spPr>
        <a:xfrm>
          <a:off x="1195352" y="1862640"/>
          <a:ext cx="114785" cy="352010"/>
        </a:xfrm>
        <a:custGeom>
          <a:avLst/>
          <a:gdLst/>
          <a:ahLst/>
          <a:cxnLst/>
          <a:rect l="0" t="0" r="0" b="0"/>
          <a:pathLst>
            <a:path>
              <a:moveTo>
                <a:pt x="0" y="0"/>
              </a:moveTo>
              <a:lnTo>
                <a:pt x="0" y="299897"/>
              </a:lnTo>
              <a:lnTo>
                <a:pt x="97792" y="299897"/>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0DBCDAC-E875-45FA-9383-0371CB855932}">
      <dsp:nvSpPr>
        <dsp:cNvPr id="0" name=""/>
        <dsp:cNvSpPr/>
      </dsp:nvSpPr>
      <dsp:spPr>
        <a:xfrm>
          <a:off x="1501448" y="1319320"/>
          <a:ext cx="1459961" cy="160700"/>
        </a:xfrm>
        <a:custGeom>
          <a:avLst/>
          <a:gdLst/>
          <a:ahLst/>
          <a:cxnLst/>
          <a:rect l="0" t="0" r="0" b="0"/>
          <a:pathLst>
            <a:path>
              <a:moveTo>
                <a:pt x="1638254" y="0"/>
              </a:moveTo>
              <a:lnTo>
                <a:pt x="1638254" y="68454"/>
              </a:lnTo>
              <a:lnTo>
                <a:pt x="0" y="68454"/>
              </a:lnTo>
              <a:lnTo>
                <a:pt x="0" y="136909"/>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0CF3618-256C-47B2-89FE-F61EACBE2917}">
      <dsp:nvSpPr>
        <dsp:cNvPr id="0" name=""/>
        <dsp:cNvSpPr/>
      </dsp:nvSpPr>
      <dsp:spPr>
        <a:xfrm>
          <a:off x="2770100" y="776000"/>
          <a:ext cx="191309" cy="160700"/>
        </a:xfrm>
        <a:custGeom>
          <a:avLst/>
          <a:gdLst/>
          <a:ahLst/>
          <a:cxnLst/>
          <a:rect l="0" t="0" r="0" b="0"/>
          <a:pathLst>
            <a:path>
              <a:moveTo>
                <a:pt x="45720" y="0"/>
              </a:moveTo>
              <a:lnTo>
                <a:pt x="45720" y="68454"/>
              </a:lnTo>
              <a:lnTo>
                <a:pt x="127213" y="68454"/>
              </a:lnTo>
              <a:lnTo>
                <a:pt x="127213" y="136909"/>
              </a:lnTo>
            </a:path>
          </a:pathLst>
        </a:custGeom>
        <a:noFill/>
        <a:ln w="25400" cap="flat" cmpd="sng" algn="ctr">
          <a:solidFill>
            <a:srgbClr val="8064A2">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4812C6A-6593-4CB9-BE01-0A1AA0F3500B}">
      <dsp:nvSpPr>
        <dsp:cNvPr id="0" name=""/>
        <dsp:cNvSpPr/>
      </dsp:nvSpPr>
      <dsp:spPr>
        <a:xfrm>
          <a:off x="78103" y="1319320"/>
          <a:ext cx="114785" cy="1480592"/>
        </a:xfrm>
        <a:custGeom>
          <a:avLst/>
          <a:gdLst/>
          <a:ahLst/>
          <a:cxnLst/>
          <a:rect l="0" t="0" r="0" b="0"/>
          <a:pathLst>
            <a:path>
              <a:moveTo>
                <a:pt x="0" y="0"/>
              </a:moveTo>
              <a:lnTo>
                <a:pt x="0" y="1225667"/>
              </a:lnTo>
              <a:lnTo>
                <a:pt x="97792" y="1225667"/>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C0195D7-C83A-4133-9F9C-A592C57CC08B}">
      <dsp:nvSpPr>
        <dsp:cNvPr id="0" name=""/>
        <dsp:cNvSpPr/>
      </dsp:nvSpPr>
      <dsp:spPr>
        <a:xfrm>
          <a:off x="78103" y="1319320"/>
          <a:ext cx="114785" cy="916301"/>
        </a:xfrm>
        <a:custGeom>
          <a:avLst/>
          <a:gdLst/>
          <a:ahLst/>
          <a:cxnLst/>
          <a:rect l="0" t="0" r="0" b="0"/>
          <a:pathLst>
            <a:path>
              <a:moveTo>
                <a:pt x="0" y="0"/>
              </a:moveTo>
              <a:lnTo>
                <a:pt x="0" y="762782"/>
              </a:lnTo>
              <a:lnTo>
                <a:pt x="97792" y="762782"/>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B689BB3-1091-4F7A-99DA-68CBE494C448}">
      <dsp:nvSpPr>
        <dsp:cNvPr id="0" name=""/>
        <dsp:cNvSpPr/>
      </dsp:nvSpPr>
      <dsp:spPr>
        <a:xfrm>
          <a:off x="78103" y="1319320"/>
          <a:ext cx="114785" cy="352010"/>
        </a:xfrm>
        <a:custGeom>
          <a:avLst/>
          <a:gdLst/>
          <a:ahLst/>
          <a:cxnLst/>
          <a:rect l="0" t="0" r="0" b="0"/>
          <a:pathLst>
            <a:path>
              <a:moveTo>
                <a:pt x="0" y="0"/>
              </a:moveTo>
              <a:lnTo>
                <a:pt x="0" y="299897"/>
              </a:lnTo>
              <a:lnTo>
                <a:pt x="97792" y="299897"/>
              </a:lnTo>
            </a:path>
          </a:pathLst>
        </a:custGeom>
        <a:noFill/>
        <a:ln w="25400" cap="flat" cmpd="sng" algn="ctr">
          <a:solidFill>
            <a:srgbClr val="4BACC6">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5C44EBA-4A9B-43F6-AC87-6DED8FB08FBF}">
      <dsp:nvSpPr>
        <dsp:cNvPr id="0" name=""/>
        <dsp:cNvSpPr/>
      </dsp:nvSpPr>
      <dsp:spPr>
        <a:xfrm>
          <a:off x="384199" y="776000"/>
          <a:ext cx="2385900" cy="160700"/>
        </a:xfrm>
        <a:custGeom>
          <a:avLst/>
          <a:gdLst/>
          <a:ahLst/>
          <a:cxnLst/>
          <a:rect l="0" t="0" r="0" b="0"/>
          <a:pathLst>
            <a:path>
              <a:moveTo>
                <a:pt x="2508609" y="0"/>
              </a:moveTo>
              <a:lnTo>
                <a:pt x="2508609" y="68454"/>
              </a:lnTo>
              <a:lnTo>
                <a:pt x="0" y="68454"/>
              </a:lnTo>
              <a:lnTo>
                <a:pt x="0" y="136909"/>
              </a:lnTo>
            </a:path>
          </a:pathLst>
        </a:custGeom>
        <a:noFill/>
        <a:ln w="25400" cap="flat" cmpd="sng" algn="ctr">
          <a:solidFill>
            <a:srgbClr val="8064A2">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E6A6278C-DDE4-4B1B-BF71-0BE1797EC85B}">
      <dsp:nvSpPr>
        <dsp:cNvPr id="0" name=""/>
        <dsp:cNvSpPr/>
      </dsp:nvSpPr>
      <dsp:spPr>
        <a:xfrm>
          <a:off x="1127644" y="201118"/>
          <a:ext cx="3284911" cy="574882"/>
        </a:xfrm>
        <a:prstGeom prst="rect">
          <a:avLst/>
        </a:prstGeom>
        <a:solidFill>
          <a:srgbClr val="C0504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latin typeface="Palatino Linotype" panose="02040502050505030304" pitchFamily="18" charset="0"/>
              <a:ea typeface="+mn-ea"/>
              <a:cs typeface="Times New Roman" panose="02020603050405020304" pitchFamily="18" charset="0"/>
            </a:rPr>
            <a:t>Zorbalık Türü ve Görünümü Nedir?</a:t>
          </a:r>
        </a:p>
      </dsp:txBody>
      <dsp:txXfrm>
        <a:off x="1127644" y="201118"/>
        <a:ext cx="3284911" cy="574882"/>
      </dsp:txXfrm>
    </dsp:sp>
    <dsp:sp modelId="{44ACBD31-90BA-42CC-975F-7F0D2040B41A}">
      <dsp:nvSpPr>
        <dsp:cNvPr id="0" name=""/>
        <dsp:cNvSpPr/>
      </dsp:nvSpPr>
      <dsp:spPr>
        <a:xfrm>
          <a:off x="1579" y="936701"/>
          <a:ext cx="765239" cy="382619"/>
        </a:xfrm>
        <a:prstGeom prst="rect">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Fiziksel</a:t>
          </a:r>
        </a:p>
      </dsp:txBody>
      <dsp:txXfrm>
        <a:off x="1579" y="936701"/>
        <a:ext cx="765239" cy="382619"/>
      </dsp:txXfrm>
    </dsp:sp>
    <dsp:sp modelId="{EC986AA2-7868-4EC9-A3E0-246D38DA8D6C}">
      <dsp:nvSpPr>
        <dsp:cNvPr id="0" name=""/>
        <dsp:cNvSpPr/>
      </dsp:nvSpPr>
      <dsp:spPr>
        <a:xfrm>
          <a:off x="192889" y="1480020"/>
          <a:ext cx="765239"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Şiddet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=3</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192889" y="1480020"/>
        <a:ext cx="765239" cy="382619"/>
      </dsp:txXfrm>
    </dsp:sp>
    <dsp:sp modelId="{9A49E37E-1B09-409E-A308-9EBE4F1B3859}">
      <dsp:nvSpPr>
        <dsp:cNvPr id="0" name=""/>
        <dsp:cNvSpPr/>
      </dsp:nvSpPr>
      <dsp:spPr>
        <a:xfrm>
          <a:off x="192889" y="2023340"/>
          <a:ext cx="765239" cy="424562"/>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Yaşam hakkını almak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=11</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192889" y="2023340"/>
        <a:ext cx="765239" cy="424562"/>
      </dsp:txXfrm>
    </dsp:sp>
    <dsp:sp modelId="{CC6034BE-7445-4BBD-A934-BFA55F7D2048}">
      <dsp:nvSpPr>
        <dsp:cNvPr id="0" name=""/>
        <dsp:cNvSpPr/>
      </dsp:nvSpPr>
      <dsp:spPr>
        <a:xfrm>
          <a:off x="192889" y="2608603"/>
          <a:ext cx="765239"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Özgürlüğünü almak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=5</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192889" y="2608603"/>
        <a:ext cx="765239" cy="382619"/>
      </dsp:txXfrm>
    </dsp:sp>
    <dsp:sp modelId="{3F216714-F144-4525-BAB6-D754B0B153F5}">
      <dsp:nvSpPr>
        <dsp:cNvPr id="0" name=""/>
        <dsp:cNvSpPr/>
      </dsp:nvSpPr>
      <dsp:spPr>
        <a:xfrm>
          <a:off x="2578790" y="936701"/>
          <a:ext cx="765239" cy="382619"/>
        </a:xfrm>
        <a:prstGeom prst="rect">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Sözlü</a:t>
          </a:r>
        </a:p>
      </dsp:txBody>
      <dsp:txXfrm>
        <a:off x="2578790" y="936701"/>
        <a:ext cx="765239" cy="382619"/>
      </dsp:txXfrm>
    </dsp:sp>
    <dsp:sp modelId="{B73F3802-7849-4EF6-8921-F84D9B8E384A}">
      <dsp:nvSpPr>
        <dsp:cNvPr id="0" name=""/>
        <dsp:cNvSpPr/>
      </dsp:nvSpPr>
      <dsp:spPr>
        <a:xfrm>
          <a:off x="1118828" y="1480020"/>
          <a:ext cx="765239"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Alay etmek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=13</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1118828" y="1480020"/>
        <a:ext cx="765239" cy="382619"/>
      </dsp:txXfrm>
    </dsp:sp>
    <dsp:sp modelId="{3B659D95-B20B-4882-B35D-7AA410B206C9}">
      <dsp:nvSpPr>
        <dsp:cNvPr id="0" name=""/>
        <dsp:cNvSpPr/>
      </dsp:nvSpPr>
      <dsp:spPr>
        <a:xfrm>
          <a:off x="1310138" y="2023340"/>
          <a:ext cx="765239" cy="382619"/>
        </a:xfrm>
        <a:prstGeom prst="rect">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Onura karşı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=4</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1310138" y="2023340"/>
        <a:ext cx="765239" cy="382619"/>
      </dsp:txXfrm>
    </dsp:sp>
    <dsp:sp modelId="{19A40542-CDFB-4098-9BD8-B9A3C8E0D169}">
      <dsp:nvSpPr>
        <dsp:cNvPr id="0" name=""/>
        <dsp:cNvSpPr/>
      </dsp:nvSpPr>
      <dsp:spPr>
        <a:xfrm>
          <a:off x="1310138" y="2566660"/>
          <a:ext cx="765239" cy="382619"/>
        </a:xfrm>
        <a:prstGeom prst="rect">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Irka karşı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=3</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1310138" y="2566660"/>
        <a:ext cx="765239" cy="382619"/>
      </dsp:txXfrm>
    </dsp:sp>
    <dsp:sp modelId="{43BE548A-6F28-40A8-A884-9DAF21821310}">
      <dsp:nvSpPr>
        <dsp:cNvPr id="0" name=""/>
        <dsp:cNvSpPr/>
      </dsp:nvSpPr>
      <dsp:spPr>
        <a:xfrm>
          <a:off x="1310138" y="3109980"/>
          <a:ext cx="765239" cy="459996"/>
        </a:xfrm>
        <a:prstGeom prst="rect">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Fiziksel görünüme karşı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=6</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1310138" y="3109980"/>
        <a:ext cx="765239" cy="459996"/>
      </dsp:txXfrm>
    </dsp:sp>
    <dsp:sp modelId="{853EDEB6-3FCD-4791-B545-B5BBB1085F0E}">
      <dsp:nvSpPr>
        <dsp:cNvPr id="0" name=""/>
        <dsp:cNvSpPr/>
      </dsp:nvSpPr>
      <dsp:spPr>
        <a:xfrm>
          <a:off x="2044768" y="1480020"/>
          <a:ext cx="765239"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Ön yargı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=1</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2044768" y="1480020"/>
        <a:ext cx="765239" cy="382619"/>
      </dsp:txXfrm>
    </dsp:sp>
    <dsp:sp modelId="{D109F0B6-860A-4C5C-8917-5CF0C6D09142}">
      <dsp:nvSpPr>
        <dsp:cNvPr id="0" name=""/>
        <dsp:cNvSpPr/>
      </dsp:nvSpPr>
      <dsp:spPr>
        <a:xfrm>
          <a:off x="2970707" y="1480020"/>
          <a:ext cx="907344"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Bağırmak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=2</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2970707" y="1480020"/>
        <a:ext cx="907344" cy="382619"/>
      </dsp:txXfrm>
    </dsp:sp>
    <dsp:sp modelId="{CD660BAC-0463-4108-BCD8-5BE93493018F}">
      <dsp:nvSpPr>
        <dsp:cNvPr id="0" name=""/>
        <dsp:cNvSpPr/>
      </dsp:nvSpPr>
      <dsp:spPr>
        <a:xfrm>
          <a:off x="4038751" y="1480020"/>
          <a:ext cx="765239"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Tehdit etmek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=2</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4038751" y="1480020"/>
        <a:ext cx="765239" cy="382619"/>
      </dsp:txXfrm>
    </dsp:sp>
    <dsp:sp modelId="{4AD1DBFA-759A-4DD0-A91F-3E831342D6DB}">
      <dsp:nvSpPr>
        <dsp:cNvPr id="0" name=""/>
        <dsp:cNvSpPr/>
      </dsp:nvSpPr>
      <dsp:spPr>
        <a:xfrm>
          <a:off x="4773381" y="936701"/>
          <a:ext cx="765239" cy="382619"/>
        </a:xfrm>
        <a:prstGeom prst="rect">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Duygusal</a:t>
          </a:r>
        </a:p>
      </dsp:txBody>
      <dsp:txXfrm>
        <a:off x="4773381" y="936701"/>
        <a:ext cx="765239" cy="382619"/>
      </dsp:txXfrm>
    </dsp:sp>
    <dsp:sp modelId="{FB755205-42F3-43DC-8C39-EB08BF768F77}">
      <dsp:nvSpPr>
        <dsp:cNvPr id="0" name=""/>
        <dsp:cNvSpPr/>
      </dsp:nvSpPr>
      <dsp:spPr>
        <a:xfrm>
          <a:off x="4964691" y="1480020"/>
          <a:ext cx="765239"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Huzur bozmak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=5</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4964691" y="1480020"/>
        <a:ext cx="765239" cy="382619"/>
      </dsp:txXfrm>
    </dsp:sp>
    <dsp:sp modelId="{CE06373E-AAEE-4B42-A146-B1230F27A920}">
      <dsp:nvSpPr>
        <dsp:cNvPr id="0" name=""/>
        <dsp:cNvSpPr/>
      </dsp:nvSpPr>
      <dsp:spPr>
        <a:xfrm>
          <a:off x="4964691" y="2023340"/>
          <a:ext cx="765239"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Baskı kurmak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=4</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4964691" y="2023340"/>
        <a:ext cx="765239" cy="382619"/>
      </dsp:txXfrm>
    </dsp:sp>
    <dsp:sp modelId="{65E9BCC5-B501-4EBC-991B-DE2EA4519704}">
      <dsp:nvSpPr>
        <dsp:cNvPr id="0" name=""/>
        <dsp:cNvSpPr/>
      </dsp:nvSpPr>
      <dsp:spPr>
        <a:xfrm>
          <a:off x="4964691" y="2566660"/>
          <a:ext cx="765239" cy="382619"/>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latin typeface="Palatino Linotype" panose="02040502050505030304" pitchFamily="18" charset="0"/>
              <a:ea typeface="+mn-ea"/>
              <a:cs typeface="Times New Roman" panose="02020603050405020304" pitchFamily="18" charset="0"/>
            </a:rPr>
            <a:t>Korkutmak </a:t>
          </a:r>
          <a:r>
            <a:rPr lang="tr-TR" sz="800" kern="1200">
              <a:solidFill>
                <a:sysClr val="windowText" lastClr="000000"/>
              </a:solidFill>
              <a:latin typeface="Palatino Linotype" panose="02040502050505030304" pitchFamily="18" charset="0"/>
              <a:ea typeface="+mn-ea"/>
              <a:cs typeface="Times New Roman" panose="02020603050405020304" pitchFamily="18" charset="0"/>
              <a:sym typeface="Symbol" panose="05050102010706020507" pitchFamily="18" charset="2"/>
            </a:rPr>
            <a:t>=5</a:t>
          </a:r>
          <a:endParaRPr lang="tr-TR" sz="800" kern="1200">
            <a:solidFill>
              <a:sysClr val="windowText" lastClr="000000"/>
            </a:solidFill>
            <a:latin typeface="Palatino Linotype" panose="02040502050505030304" pitchFamily="18" charset="0"/>
            <a:ea typeface="+mn-ea"/>
            <a:cs typeface="Times New Roman" panose="02020603050405020304" pitchFamily="18" charset="0"/>
          </a:endParaRPr>
        </a:p>
      </dsp:txBody>
      <dsp:txXfrm>
        <a:off x="4964691" y="2566660"/>
        <a:ext cx="765239" cy="3826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BFCF-050A-41D8-AF0C-164DAC68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3141</Words>
  <Characters>17906</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Bican Veysel Yıldız</cp:lastModifiedBy>
  <cp:revision>8</cp:revision>
  <dcterms:created xsi:type="dcterms:W3CDTF">2023-08-30T11:21:00Z</dcterms:created>
  <dcterms:modified xsi:type="dcterms:W3CDTF">2024-08-11T10:37:00Z</dcterms:modified>
</cp:coreProperties>
</file>